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573" w:rsidRPr="00F1721D" w:rsidRDefault="008C3573" w:rsidP="008C3573">
      <w:pPr>
        <w:pStyle w:val="a6"/>
        <w:rPr>
          <w:rFonts w:ascii="Times New Roman" w:hAnsi="Times New Roman"/>
        </w:rPr>
      </w:pPr>
      <w:r w:rsidRPr="00F1721D">
        <w:rPr>
          <w:rFonts w:ascii="Times New Roman" w:hAnsi="Times New Roman"/>
        </w:rPr>
        <w:t>第</w:t>
      </w:r>
      <w:r w:rsidRPr="00F1721D">
        <w:rPr>
          <w:rFonts w:ascii="Times New Roman" w:hAnsi="Times New Roman"/>
        </w:rPr>
        <w:t>18</w:t>
      </w:r>
      <w:r w:rsidRPr="00F1721D">
        <w:rPr>
          <w:rFonts w:ascii="Times New Roman" w:hAnsi="Times New Roman"/>
        </w:rPr>
        <w:t>课时　影响光合作用的环境因素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IPAPANNEW" w:hAnsi="IPAPANNEW" w:cs="Times New Roman"/>
        </w:rPr>
        <w:t>[</w:t>
      </w:r>
      <w:r w:rsidRPr="005D7125">
        <w:rPr>
          <w:rFonts w:ascii="IPAPANNEW" w:hAnsi="IPAPANNEW" w:cs="Times New Roman"/>
        </w:rPr>
        <w:t>目标导读</w:t>
      </w:r>
      <w:r w:rsidRPr="005D7125"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1.</w:t>
      </w:r>
      <w:r w:rsidRPr="005D7125">
        <w:rPr>
          <w:rFonts w:ascii="Times New Roman" w:hAnsi="Times New Roman" w:cs="Times New Roman"/>
        </w:rPr>
        <w:t>结合教材展示的实例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分析影响光合作用的环境因素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2.</w:t>
      </w:r>
      <w:r w:rsidRPr="005D7125">
        <w:rPr>
          <w:rFonts w:ascii="Times New Roman" w:hAnsi="Times New Roman" w:cs="Times New Roman"/>
        </w:rPr>
        <w:t>结合实例概述光合作用原理的实践应用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IPAPANNEW" w:hAnsi="IPAPANNEW" w:cs="Times New Roman"/>
        </w:rPr>
        <w:t>[</w:t>
      </w:r>
      <w:r w:rsidRPr="005D7125">
        <w:rPr>
          <w:rFonts w:ascii="IPAPANNEW" w:hAnsi="IPAPANNEW" w:cs="Times New Roman"/>
        </w:rPr>
        <w:t>重难点击</w:t>
      </w:r>
      <w:r w:rsidRPr="005D7125"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影响光合作用的环境因素以及光合作用原理的实践应用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黑体" w:hAnsi="Times New Roman" w:cs="Times New Roman"/>
        </w:rPr>
        <w:t>影响光合作用的环境因素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光合作用受多种环境因素的影响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其中光照强度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浓度和温度等作用较为明显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光照强度对光合速率的影响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光照强度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单位叶面积上所接收的</w:t>
      </w:r>
      <w:r w:rsidRPr="005D7125">
        <w:rPr>
          <w:rFonts w:ascii="Times New Roman" w:hAnsi="Times New Roman" w:cs="Times New Roman"/>
          <w:u w:val="single"/>
        </w:rPr>
        <w:t>可见光</w:t>
      </w:r>
      <w:r w:rsidRPr="005D7125">
        <w:rPr>
          <w:rFonts w:ascii="Times New Roman" w:hAnsi="Times New Roman" w:cs="Times New Roman"/>
        </w:rPr>
        <w:t>能量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光合速率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单位时间单位叶面积上</w:t>
      </w:r>
      <w:r w:rsidRPr="005D7125">
        <w:rPr>
          <w:rFonts w:ascii="Times New Roman" w:hAnsi="Times New Roman" w:cs="Times New Roman"/>
          <w:u w:val="single"/>
        </w:rPr>
        <w:t>CO</w:t>
      </w:r>
      <w:r w:rsidRPr="005D7125">
        <w:rPr>
          <w:rFonts w:ascii="Times New Roman" w:hAnsi="Times New Roman" w:cs="Times New Roman"/>
          <w:u w:val="single"/>
          <w:vertAlign w:val="subscript"/>
        </w:rPr>
        <w:t>2</w:t>
      </w:r>
      <w:r w:rsidRPr="005D7125">
        <w:rPr>
          <w:rFonts w:ascii="Times New Roman" w:hAnsi="Times New Roman" w:cs="Times New Roman"/>
          <w:u w:val="single"/>
        </w:rPr>
        <w:t>的固定量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光照是植物进行光合作用不可缺少的条件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下图是布莱克曼用黑藻实验得到的结果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请结合教材</w:t>
      </w:r>
      <w:r w:rsidRPr="005D7125">
        <w:rPr>
          <w:rFonts w:ascii="Times New Roman" w:hAnsi="Times New Roman" w:cs="Times New Roman"/>
        </w:rPr>
        <w:t>P</w:t>
      </w:r>
      <w:r w:rsidRPr="005D7125">
        <w:rPr>
          <w:rFonts w:ascii="Times New Roman" w:hAnsi="Times New Roman" w:cs="Times New Roman"/>
          <w:vertAlign w:val="subscript"/>
        </w:rPr>
        <w:t>76</w:t>
      </w:r>
      <w:r w:rsidRPr="005D7125">
        <w:rPr>
          <w:rFonts w:ascii="Times New Roman" w:hAnsi="Times New Roman" w:cs="Times New Roman"/>
          <w:vertAlign w:val="subscript"/>
        </w:rPr>
        <w:t>～</w:t>
      </w:r>
      <w:r w:rsidRPr="005D7125">
        <w:rPr>
          <w:rFonts w:ascii="Times New Roman" w:hAnsi="Times New Roman" w:cs="Times New Roman"/>
          <w:vertAlign w:val="subscript"/>
        </w:rPr>
        <w:t>77</w:t>
      </w:r>
      <w:r w:rsidRPr="005D7125">
        <w:rPr>
          <w:rFonts w:ascii="Times New Roman" w:hAnsi="Times New Roman" w:cs="Times New Roman"/>
        </w:rPr>
        <w:t>的相关内容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分析回答</w:t>
      </w:r>
      <w:r>
        <w:rPr>
          <w:rFonts w:ascii="Times New Roman" w:hAnsi="Times New Roman" w:cs="Times New Roman"/>
        </w:rPr>
        <w:t>：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1\\S387.TIF"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1\\S387.TIF"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85pt;height:68.8pt;visibility:visible">
            <v:imagedata r:id="rId7" r:href="rId8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hAnsi="宋体" w:cs="Times New Roman"/>
        </w:rPr>
        <w:t>①</w:t>
      </w:r>
      <w:r w:rsidRPr="005D7125">
        <w:rPr>
          <w:rFonts w:ascii="Times New Roman" w:hAnsi="Times New Roman" w:cs="Times New Roman"/>
        </w:rPr>
        <w:t>图中显示出光照强度与光合速率的关系是怎样的</w:t>
      </w:r>
      <w:r>
        <w:rPr>
          <w:rFonts w:ascii="Times New Roman" w:hAnsi="Times New Roman" w:cs="Times New Roman"/>
        </w:rPr>
        <w:t>？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在光照强度较低时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植物光合速率也很低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随着光照强度的逐渐增强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光合速率也相应地变大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当光照强度进一步提高时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光合速率的增加幅度逐渐减小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当光照强度超过某一定值时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光合速率就不再增加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hAnsi="宋体" w:cs="Times New Roman"/>
        </w:rPr>
        <w:t>②</w:t>
      </w:r>
      <w:r w:rsidRPr="005D7125">
        <w:rPr>
          <w:rFonts w:ascii="Times New Roman" w:hAnsi="Times New Roman" w:cs="Times New Roman"/>
        </w:rPr>
        <w:t>光照强度是通过影响光合作用哪一阶段来达到影响光合速率的</w:t>
      </w:r>
      <w:r>
        <w:rPr>
          <w:rFonts w:ascii="Times New Roman" w:hAnsi="Times New Roman" w:cs="Times New Roman"/>
        </w:rPr>
        <w:t>？</w:t>
      </w:r>
      <w:r w:rsidRPr="005D7125">
        <w:rPr>
          <w:rFonts w:ascii="Times New Roman" w:hAnsi="Times New Roman" w:cs="Times New Roman"/>
        </w:rPr>
        <w:t>并说明理由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光照强度是通过影响光反应阶段来影响光合作用速率的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光照减弱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光反应速率减弱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产生的</w:t>
      </w:r>
      <w:r w:rsidRPr="005D7125">
        <w:rPr>
          <w:rFonts w:ascii="IPAPANNEW" w:hAnsi="IPAPANNEW" w:cs="Times New Roman"/>
        </w:rPr>
        <w:t>[H]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ascii="Times New Roman" w:hAnsi="Times New Roman" w:cs="Times New Roman"/>
        </w:rPr>
        <w:t>ATP</w:t>
      </w:r>
      <w:r w:rsidRPr="005D7125">
        <w:rPr>
          <w:rFonts w:ascii="Times New Roman" w:hAnsi="Times New Roman" w:cs="Times New Roman"/>
        </w:rPr>
        <w:t>的量减少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从而使三碳化合物的还原速率减小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进而使光合速率减小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光照增强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产生的</w:t>
      </w:r>
      <w:r w:rsidRPr="005D7125">
        <w:rPr>
          <w:rFonts w:ascii="IPAPANNEW" w:hAnsi="IPAPANNEW" w:cs="Times New Roman"/>
        </w:rPr>
        <w:t>[H]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ascii="Times New Roman" w:hAnsi="Times New Roman" w:cs="Times New Roman"/>
        </w:rPr>
        <w:t>ATP</w:t>
      </w:r>
      <w:r w:rsidRPr="005D7125">
        <w:rPr>
          <w:rFonts w:ascii="Times New Roman" w:hAnsi="Times New Roman" w:cs="Times New Roman"/>
        </w:rPr>
        <w:t>的量增多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从而使三碳化合物的还原加快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进而使光合速率增加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是光合作用的原料之一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下图是布莱克曼用黑藻实验得到的结果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请结合教材</w:t>
      </w:r>
      <w:r w:rsidRPr="005D7125">
        <w:rPr>
          <w:rFonts w:ascii="Times New Roman" w:hAnsi="Times New Roman" w:cs="Times New Roman"/>
        </w:rPr>
        <w:t>P</w:t>
      </w:r>
      <w:r w:rsidRPr="005D7125">
        <w:rPr>
          <w:rFonts w:ascii="Times New Roman" w:hAnsi="Times New Roman" w:cs="Times New Roman"/>
          <w:vertAlign w:val="subscript"/>
        </w:rPr>
        <w:t>76</w:t>
      </w:r>
      <w:r w:rsidRPr="005D7125">
        <w:rPr>
          <w:rFonts w:ascii="Times New Roman" w:hAnsi="Times New Roman" w:cs="Times New Roman"/>
          <w:vertAlign w:val="subscript"/>
        </w:rPr>
        <w:t>～</w:t>
      </w:r>
      <w:r w:rsidRPr="005D7125">
        <w:rPr>
          <w:rFonts w:ascii="Times New Roman" w:hAnsi="Times New Roman" w:cs="Times New Roman"/>
          <w:vertAlign w:val="subscript"/>
        </w:rPr>
        <w:t>77</w:t>
      </w:r>
      <w:r w:rsidRPr="005D7125">
        <w:rPr>
          <w:rFonts w:ascii="Times New Roman" w:hAnsi="Times New Roman" w:cs="Times New Roman"/>
        </w:rPr>
        <w:t>的相关内容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分析回答</w:t>
      </w:r>
      <w:r>
        <w:rPr>
          <w:rFonts w:ascii="Times New Roman" w:hAnsi="Times New Roman" w:cs="Times New Roman"/>
        </w:rPr>
        <w:t>：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1\\S388.TIF"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1\\S388.TIF"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26" type="#_x0000_t75" style="width:105.85pt;height:68.8pt;visibility:visible">
            <v:imagedata r:id="rId9" r:href="rId10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图中显示出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浓度与光合速率的关系是怎样的</w:t>
      </w:r>
      <w:r>
        <w:rPr>
          <w:rFonts w:ascii="Times New Roman" w:hAnsi="Times New Roman" w:cs="Times New Roman"/>
        </w:rPr>
        <w:t>？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在一定范围内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植物光合速率随着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浓度的上升而增加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在达到某一定值后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再增加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光合速率不再增加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图中曲线上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点的含义是什么</w:t>
      </w:r>
      <w:r>
        <w:rPr>
          <w:rFonts w:ascii="Times New Roman" w:hAnsi="Times New Roman" w:cs="Times New Roman"/>
        </w:rPr>
        <w:t>？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点的含义是指达到最大光合速率时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所需的最小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请思考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浓度是通过影响光合作用哪一阶段来达到影响光合速率的</w:t>
      </w:r>
      <w:r>
        <w:rPr>
          <w:rFonts w:ascii="Times New Roman" w:hAnsi="Times New Roman" w:cs="Times New Roman"/>
        </w:rPr>
        <w:t>？</w:t>
      </w:r>
      <w:r w:rsidRPr="005D7125">
        <w:rPr>
          <w:rFonts w:ascii="Times New Roman" w:hAnsi="Times New Roman" w:cs="Times New Roman"/>
        </w:rPr>
        <w:t>并说明理由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浓度是通过影响光合作用暗反应阶段来达到影响光合速率的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浓度降低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暗反应中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固定速率减弱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从而导致光合速率减小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浓度增加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暗反应中的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固定速率增加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从而导致光合速率提高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结合教材</w:t>
      </w:r>
      <w:r w:rsidRPr="005D7125">
        <w:rPr>
          <w:rFonts w:ascii="Times New Roman" w:hAnsi="Times New Roman" w:cs="Times New Roman"/>
        </w:rPr>
        <w:t>P</w:t>
      </w:r>
      <w:r w:rsidRPr="005D7125">
        <w:rPr>
          <w:rFonts w:ascii="Times New Roman" w:hAnsi="Times New Roman" w:cs="Times New Roman"/>
          <w:vertAlign w:val="subscript"/>
        </w:rPr>
        <w:t>76</w:t>
      </w:r>
      <w:r w:rsidRPr="005D7125">
        <w:rPr>
          <w:rFonts w:ascii="Times New Roman" w:hAnsi="Times New Roman" w:cs="Times New Roman"/>
          <w:vertAlign w:val="subscript"/>
        </w:rPr>
        <w:t>～</w:t>
      </w:r>
      <w:r w:rsidRPr="005D7125">
        <w:rPr>
          <w:rFonts w:ascii="Times New Roman" w:hAnsi="Times New Roman" w:cs="Times New Roman"/>
          <w:vertAlign w:val="subscript"/>
        </w:rPr>
        <w:t>77</w:t>
      </w:r>
      <w:r w:rsidRPr="005D7125">
        <w:rPr>
          <w:rFonts w:ascii="Times New Roman" w:hAnsi="Times New Roman" w:cs="Times New Roman"/>
        </w:rPr>
        <w:t>的内容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分析回答温度对光合速率的影响问题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温度通过影响</w:t>
      </w:r>
      <w:r w:rsidRPr="005D7125">
        <w:rPr>
          <w:rFonts w:ascii="Times New Roman" w:hAnsi="Times New Roman" w:cs="Times New Roman"/>
          <w:u w:val="single"/>
        </w:rPr>
        <w:t>酶活性</w:t>
      </w:r>
      <w:r w:rsidRPr="005D7125">
        <w:rPr>
          <w:rFonts w:ascii="Times New Roman" w:hAnsi="Times New Roman" w:cs="Times New Roman"/>
        </w:rPr>
        <w:t>来影响光合作用速率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教材</w:t>
      </w:r>
      <w:r w:rsidRPr="005D7125">
        <w:rPr>
          <w:rFonts w:ascii="Times New Roman" w:hAnsi="Times New Roman" w:cs="Times New Roman"/>
        </w:rPr>
        <w:t>P</w:t>
      </w:r>
      <w:r w:rsidRPr="005D7125">
        <w:rPr>
          <w:rFonts w:ascii="Times New Roman" w:hAnsi="Times New Roman" w:cs="Times New Roman"/>
          <w:vertAlign w:val="subscript"/>
        </w:rPr>
        <w:t>76</w:t>
      </w:r>
      <w:r w:rsidRPr="005D7125">
        <w:rPr>
          <w:rFonts w:ascii="Times New Roman" w:hAnsi="Times New Roman" w:cs="Times New Roman"/>
        </w:rPr>
        <w:t>表</w:t>
      </w: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－</w:t>
      </w:r>
      <w:r w:rsidRPr="005D7125">
        <w:rPr>
          <w:rFonts w:ascii="Times New Roman" w:hAnsi="Times New Roman" w:cs="Times New Roman"/>
        </w:rPr>
        <w:t>3</w:t>
      </w:r>
      <w:r w:rsidRPr="005D7125">
        <w:rPr>
          <w:rFonts w:ascii="Times New Roman" w:hAnsi="Times New Roman" w:cs="Times New Roman"/>
        </w:rPr>
        <w:t>说明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不同植物光合作用的最适温度</w:t>
      </w:r>
      <w:r w:rsidRPr="005D7125">
        <w:rPr>
          <w:rFonts w:ascii="Times New Roman" w:hAnsi="Times New Roman" w:cs="Times New Roman"/>
          <w:u w:val="single"/>
        </w:rPr>
        <w:t>不同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一般在</w:t>
      </w:r>
      <w:r w:rsidRPr="005D7125">
        <w:rPr>
          <w:rFonts w:ascii="Times New Roman" w:hAnsi="Times New Roman" w:cs="Times New Roman"/>
          <w:u w:val="single"/>
        </w:rPr>
        <w:t>25</w:t>
      </w:r>
      <w:r w:rsidRPr="005D7125">
        <w:rPr>
          <w:rFonts w:ascii="Times New Roman" w:hAnsi="Times New Roman" w:cs="Times New Roman"/>
          <w:u w:val="single"/>
        </w:rPr>
        <w:t>～</w:t>
      </w:r>
      <w:r w:rsidRPr="005D7125">
        <w:rPr>
          <w:rFonts w:ascii="Times New Roman" w:hAnsi="Times New Roman" w:cs="Times New Roman"/>
          <w:u w:val="single"/>
        </w:rPr>
        <w:t>30</w:t>
      </w:r>
      <w:r w:rsidRPr="005D7125">
        <w:rPr>
          <w:rFonts w:hAnsi="宋体" w:cs="Times New Roman"/>
        </w:rPr>
        <w:t>℃</w:t>
      </w:r>
      <w:r w:rsidRPr="005D7125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下图为温度和光合速率的关系曲线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请分析</w:t>
      </w:r>
      <w:r>
        <w:rPr>
          <w:rFonts w:ascii="Times New Roman" w:hAnsi="Times New Roman" w:cs="Times New Roman"/>
        </w:rPr>
        <w:t>：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1\\S389.TIF"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1\\S389.TIF"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27" type="#_x0000_t75" style="width:137pt;height:54.8pt;visibility:visible">
            <v:imagedata r:id="rId11" r:href="rId12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hAnsi="宋体" w:cs="Times New Roman"/>
        </w:rPr>
        <w:t>①</w:t>
      </w:r>
      <w:r w:rsidRPr="005D7125">
        <w:rPr>
          <w:rFonts w:ascii="Times New Roman" w:hAnsi="Times New Roman" w:cs="Times New Roman"/>
        </w:rPr>
        <w:t>低温下植物光合速率变低的原因主要是</w:t>
      </w:r>
      <w:r w:rsidRPr="005D7125">
        <w:rPr>
          <w:rFonts w:ascii="Times New Roman" w:hAnsi="Times New Roman" w:cs="Times New Roman"/>
          <w:u w:val="single"/>
        </w:rPr>
        <w:t>酶活性降低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hAnsi="宋体" w:cs="Times New Roman"/>
        </w:rPr>
        <w:t>②</w:t>
      </w:r>
      <w:r w:rsidRPr="005D7125">
        <w:rPr>
          <w:rFonts w:ascii="Times New Roman" w:hAnsi="Times New Roman" w:cs="Times New Roman"/>
        </w:rPr>
        <w:t>高温下光合速率变低的原因除了</w:t>
      </w:r>
      <w:r w:rsidRPr="005D7125">
        <w:rPr>
          <w:rFonts w:ascii="Times New Roman" w:hAnsi="Times New Roman" w:cs="Times New Roman"/>
          <w:u w:val="single"/>
        </w:rPr>
        <w:t>酶活性降低</w:t>
      </w:r>
      <w:r w:rsidRPr="005D7125">
        <w:rPr>
          <w:rFonts w:ascii="Times New Roman" w:hAnsi="Times New Roman" w:cs="Times New Roman"/>
        </w:rPr>
        <w:t>外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主要还是由于高温使植物失水过多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影响</w:t>
      </w:r>
      <w:r w:rsidRPr="005D7125">
        <w:rPr>
          <w:rFonts w:ascii="Times New Roman" w:hAnsi="Times New Roman" w:cs="Times New Roman"/>
          <w:u w:val="single"/>
        </w:rPr>
        <w:t>气孔的开闭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减少了</w:t>
      </w:r>
      <w:r w:rsidRPr="005D7125">
        <w:rPr>
          <w:rFonts w:ascii="Times New Roman" w:hAnsi="Times New Roman" w:cs="Times New Roman"/>
          <w:u w:val="single"/>
        </w:rPr>
        <w:t>CO</w:t>
      </w:r>
      <w:r w:rsidRPr="005D7125">
        <w:rPr>
          <w:rFonts w:ascii="Times New Roman" w:hAnsi="Times New Roman" w:cs="Times New Roman"/>
          <w:u w:val="single"/>
          <w:vertAlign w:val="subscript"/>
        </w:rPr>
        <w:t>2</w:t>
      </w:r>
      <w:r w:rsidRPr="005D7125">
        <w:rPr>
          <w:rFonts w:ascii="Times New Roman" w:hAnsi="Times New Roman" w:cs="Times New Roman"/>
        </w:rPr>
        <w:t>进入细胞的量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结合教材</w:t>
      </w:r>
      <w:r w:rsidRPr="005D7125">
        <w:rPr>
          <w:rFonts w:ascii="Times New Roman" w:hAnsi="Times New Roman" w:cs="Times New Roman"/>
        </w:rPr>
        <w:t>P</w:t>
      </w:r>
      <w:r w:rsidRPr="005D7125">
        <w:rPr>
          <w:rFonts w:ascii="Times New Roman" w:hAnsi="Times New Roman" w:cs="Times New Roman"/>
          <w:vertAlign w:val="subscript"/>
        </w:rPr>
        <w:t>77</w:t>
      </w:r>
      <w:r w:rsidRPr="005D7125">
        <w:rPr>
          <w:rFonts w:ascii="Times New Roman" w:hAnsi="Times New Roman" w:cs="Times New Roman"/>
        </w:rPr>
        <w:t>相关内容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分析水和营养元素对光合速率的影响问题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水是光合作用的</w:t>
      </w:r>
      <w:r w:rsidRPr="005D7125">
        <w:rPr>
          <w:rFonts w:ascii="Times New Roman" w:hAnsi="Times New Roman" w:cs="Times New Roman"/>
          <w:u w:val="single"/>
        </w:rPr>
        <w:t>原料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能</w:t>
      </w:r>
      <w:r w:rsidRPr="005D7125">
        <w:rPr>
          <w:rFonts w:ascii="Times New Roman" w:hAnsi="Times New Roman" w:cs="Times New Roman"/>
          <w:u w:val="single"/>
        </w:rPr>
        <w:t>直接</w:t>
      </w:r>
      <w:r w:rsidRPr="005D7125">
        <w:rPr>
          <w:rFonts w:ascii="Times New Roman" w:hAnsi="Times New Roman" w:cs="Times New Roman"/>
        </w:rPr>
        <w:t>影响光合速率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营养元素一般</w:t>
      </w:r>
      <w:r w:rsidRPr="005D7125">
        <w:rPr>
          <w:rFonts w:ascii="Times New Roman" w:hAnsi="Times New Roman" w:cs="Times New Roman"/>
          <w:u w:val="single"/>
        </w:rPr>
        <w:t>间接</w:t>
      </w:r>
      <w:r w:rsidRPr="005D7125">
        <w:rPr>
          <w:rFonts w:ascii="Times New Roman" w:hAnsi="Times New Roman" w:cs="Times New Roman"/>
        </w:rPr>
        <w:t>地影响光合速率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如氮元素能促进叶片面积的增大和叶片数目的增多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从而增加光合面积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小贴士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仿宋_GB2312" w:hAnsi="Times New Roman" w:cs="Times New Roman"/>
        </w:rPr>
        <w:t>内部因素对光合作用也有着重要的影响，主要包括色素的种类和含量、酶的数量、五碳化合物的含量等。如叶龄对叶片光合能力的影响就是内部因素综合作用的结果</w:t>
      </w:r>
      <w:r>
        <w:rPr>
          <w:rFonts w:ascii="Times New Roman" w:eastAsia="仿宋_GB2312" w:hAnsi="Times New Roman" w:cs="Times New Roman"/>
        </w:rPr>
        <w:t>(</w:t>
      </w:r>
      <w:r w:rsidRPr="005D7125">
        <w:rPr>
          <w:rFonts w:ascii="Times New Roman" w:eastAsia="仿宋_GB2312" w:hAnsi="Times New Roman" w:cs="Times New Roman"/>
        </w:rPr>
        <w:t>如图所示</w:t>
      </w:r>
      <w:r>
        <w:rPr>
          <w:rFonts w:ascii="Times New Roman" w:eastAsia="仿宋_GB2312" w:hAnsi="Times New Roman" w:cs="Times New Roman"/>
        </w:rPr>
        <w:t>)</w:t>
      </w:r>
      <w:r w:rsidRPr="005D7125">
        <w:rPr>
          <w:rFonts w:ascii="Times New Roman" w:eastAsia="仿宋_GB2312" w:hAnsi="Times New Roman" w:cs="Times New Roman"/>
        </w:rPr>
        <w:t>。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noProof/>
        </w:rPr>
        <w:fldChar w:fldCharType="begin"/>
      </w:r>
      <w:r>
        <w:rPr>
          <w:rFonts w:ascii="Times New Roman" w:eastAsia="仿宋_GB2312" w:hAnsi="Times New Roman" w:cs="Times New Roman"/>
          <w:noProof/>
        </w:rPr>
        <w:instrText xml:space="preserve"> </w:instrText>
      </w:r>
      <w:r>
        <w:rPr>
          <w:rFonts w:ascii="Times New Roman" w:eastAsia="仿宋_GB2312" w:hAnsi="Times New Roman" w:cs="Times New Roman" w:hint="eastAsia"/>
          <w:noProof/>
        </w:rPr>
        <w:instrText>INCLUDEPICTURE  "\\\\</w:instrText>
      </w:r>
      <w:r>
        <w:rPr>
          <w:rFonts w:ascii="Times New Roman" w:eastAsia="仿宋_GB2312" w:hAnsi="Times New Roman" w:cs="Times New Roman" w:hint="eastAsia"/>
          <w:noProof/>
        </w:rPr>
        <w:instrText>王纳</w:instrText>
      </w:r>
      <w:r>
        <w:rPr>
          <w:rFonts w:ascii="Times New Roman" w:eastAsia="仿宋_GB2312" w:hAnsi="Times New Roman" w:cs="Times New Roman" w:hint="eastAsia"/>
          <w:noProof/>
        </w:rPr>
        <w:instrText>\\f\\</w:instrText>
      </w:r>
      <w:r>
        <w:rPr>
          <w:rFonts w:ascii="Times New Roman" w:eastAsia="仿宋_GB2312" w:hAnsi="Times New Roman" w:cs="Times New Roman" w:hint="eastAsia"/>
          <w:noProof/>
        </w:rPr>
        <w:instrText>黄梦圓</w:instrText>
      </w:r>
      <w:r>
        <w:rPr>
          <w:rFonts w:ascii="Times New Roman" w:eastAsia="仿宋_GB2312" w:hAnsi="Times New Roman" w:cs="Times New Roman" w:hint="eastAsia"/>
          <w:noProof/>
        </w:rPr>
        <w:instrText>\\</w:instrText>
      </w:r>
      <w:r>
        <w:rPr>
          <w:rFonts w:ascii="Times New Roman" w:eastAsia="仿宋_GB2312" w:hAnsi="Times New Roman" w:cs="Times New Roman" w:hint="eastAsia"/>
          <w:noProof/>
        </w:rPr>
        <w:instrText>源文件！</w:instrText>
      </w:r>
      <w:r>
        <w:rPr>
          <w:rFonts w:ascii="Times New Roman" w:eastAsia="仿宋_GB2312" w:hAnsi="Times New Roman" w:cs="Times New Roman" w:hint="eastAsia"/>
          <w:noProof/>
        </w:rPr>
        <w:instrText>\\</w:instrText>
      </w:r>
      <w:r>
        <w:rPr>
          <w:rFonts w:ascii="Times New Roman" w:eastAsia="仿宋_GB2312" w:hAnsi="Times New Roman" w:cs="Times New Roman" w:hint="eastAsia"/>
          <w:noProof/>
        </w:rPr>
        <w:instrText>同步</w:instrText>
      </w:r>
      <w:r>
        <w:rPr>
          <w:rFonts w:ascii="Times New Roman" w:eastAsia="仿宋_GB2312" w:hAnsi="Times New Roman" w:cs="Times New Roman" w:hint="eastAsia"/>
          <w:noProof/>
        </w:rPr>
        <w:instrText>\\</w:instrText>
      </w:r>
      <w:r>
        <w:rPr>
          <w:rFonts w:ascii="Times New Roman" w:eastAsia="仿宋_GB2312" w:hAnsi="Times New Roman" w:cs="Times New Roman" w:hint="eastAsia"/>
          <w:noProof/>
        </w:rPr>
        <w:instrText>步步高</w:instrText>
      </w:r>
      <w:r>
        <w:rPr>
          <w:rFonts w:ascii="Times New Roman" w:eastAsia="仿宋_GB2312" w:hAnsi="Times New Roman" w:cs="Times New Roman" w:hint="eastAsia"/>
          <w:noProof/>
        </w:rPr>
        <w:instrText>\\</w:instrText>
      </w:r>
      <w:r>
        <w:rPr>
          <w:rFonts w:ascii="Times New Roman" w:eastAsia="仿宋_GB2312" w:hAnsi="Times New Roman" w:cs="Times New Roman" w:hint="eastAsia"/>
          <w:noProof/>
        </w:rPr>
        <w:instrText>生物</w:instrText>
      </w:r>
      <w:r>
        <w:rPr>
          <w:rFonts w:ascii="Times New Roman" w:eastAsia="仿宋_GB2312" w:hAnsi="Times New Roman" w:cs="Times New Roman" w:hint="eastAsia"/>
          <w:noProof/>
        </w:rPr>
        <w:instrText>\\</w:instrText>
      </w:r>
      <w:r>
        <w:rPr>
          <w:rFonts w:ascii="Times New Roman" w:eastAsia="仿宋_GB2312" w:hAnsi="Times New Roman" w:cs="Times New Roman" w:hint="eastAsia"/>
          <w:noProof/>
        </w:rPr>
        <w:instrText>苏教必修</w:instrText>
      </w:r>
      <w:r>
        <w:rPr>
          <w:rFonts w:ascii="Times New Roman" w:eastAsia="仿宋_GB2312" w:hAnsi="Times New Roman" w:cs="Times New Roman" w:hint="eastAsia"/>
          <w:noProof/>
        </w:rPr>
        <w:instrText>1\\S390.TIF" \* MERGEFORMATINET</w:instrText>
      </w:r>
      <w:r>
        <w:rPr>
          <w:rFonts w:ascii="Times New Roman" w:eastAsia="仿宋_GB2312" w:hAnsi="Times New Roman" w:cs="Times New Roman"/>
          <w:noProof/>
        </w:rPr>
        <w:instrText xml:space="preserve"> </w:instrText>
      </w:r>
      <w:r>
        <w:rPr>
          <w:rFonts w:ascii="Times New Roman" w:eastAsia="仿宋_GB2312" w:hAnsi="Times New Roman" w:cs="Times New Roman"/>
          <w:noProof/>
        </w:rPr>
        <w:fldChar w:fldCharType="separate"/>
      </w:r>
      <w:r w:rsidR="00531F99">
        <w:rPr>
          <w:rFonts w:ascii="Times New Roman" w:eastAsia="仿宋_GB2312" w:hAnsi="Times New Roman" w:cs="Times New Roman"/>
          <w:noProof/>
        </w:rPr>
        <w:fldChar w:fldCharType="begin"/>
      </w:r>
      <w:r w:rsidR="00531F99">
        <w:rPr>
          <w:rFonts w:ascii="Times New Roman" w:eastAsia="仿宋_GB2312" w:hAnsi="Times New Roman" w:cs="Times New Roman"/>
          <w:noProof/>
        </w:rPr>
        <w:instrText xml:space="preserve"> </w:instrText>
      </w:r>
      <w:r w:rsidR="00531F99">
        <w:rPr>
          <w:rFonts w:ascii="Times New Roman" w:eastAsia="仿宋_GB2312" w:hAnsi="Times New Roman" w:cs="Times New Roman" w:hint="eastAsia"/>
          <w:noProof/>
        </w:rPr>
        <w:instrText>INCLUDEPICTURE  "\\\\</w:instrText>
      </w:r>
      <w:r w:rsidR="00531F99">
        <w:rPr>
          <w:rFonts w:ascii="Times New Roman" w:eastAsia="仿宋_GB2312" w:hAnsi="Times New Roman" w:cs="Times New Roman" w:hint="eastAsia"/>
          <w:noProof/>
        </w:rPr>
        <w:instrText>王纳</w:instrText>
      </w:r>
      <w:r w:rsidR="00531F99">
        <w:rPr>
          <w:rFonts w:ascii="Times New Roman" w:eastAsia="仿宋_GB2312" w:hAnsi="Times New Roman" w:cs="Times New Roman" w:hint="eastAsia"/>
          <w:noProof/>
        </w:rPr>
        <w:instrText>\\f\\</w:instrText>
      </w:r>
      <w:r w:rsidR="00531F99">
        <w:rPr>
          <w:rFonts w:ascii="Times New Roman" w:eastAsia="仿宋_GB2312" w:hAnsi="Times New Roman" w:cs="Times New Roman" w:hint="eastAsia"/>
          <w:noProof/>
        </w:rPr>
        <w:instrText>黄梦圓</w:instrText>
      </w:r>
      <w:r w:rsidR="00531F99">
        <w:rPr>
          <w:rFonts w:ascii="Times New Roman" w:eastAsia="仿宋_GB2312" w:hAnsi="Times New Roman" w:cs="Times New Roman" w:hint="eastAsia"/>
          <w:noProof/>
        </w:rPr>
        <w:instrText>\\</w:instrText>
      </w:r>
      <w:r w:rsidR="00531F99">
        <w:rPr>
          <w:rFonts w:ascii="Times New Roman" w:eastAsia="仿宋_GB2312" w:hAnsi="Times New Roman" w:cs="Times New Roman" w:hint="eastAsia"/>
          <w:noProof/>
        </w:rPr>
        <w:instrText>源文件！</w:instrText>
      </w:r>
      <w:r w:rsidR="00531F99">
        <w:rPr>
          <w:rFonts w:ascii="Times New Roman" w:eastAsia="仿宋_GB2312" w:hAnsi="Times New Roman" w:cs="Times New Roman" w:hint="eastAsia"/>
          <w:noProof/>
        </w:rPr>
        <w:instrText>\\</w:instrText>
      </w:r>
      <w:r w:rsidR="00531F99">
        <w:rPr>
          <w:rFonts w:ascii="Times New Roman" w:eastAsia="仿宋_GB2312" w:hAnsi="Times New Roman" w:cs="Times New Roman" w:hint="eastAsia"/>
          <w:noProof/>
        </w:rPr>
        <w:instrText>同步</w:instrText>
      </w:r>
      <w:r w:rsidR="00531F99">
        <w:rPr>
          <w:rFonts w:ascii="Times New Roman" w:eastAsia="仿宋_GB2312" w:hAnsi="Times New Roman" w:cs="Times New Roman" w:hint="eastAsia"/>
          <w:noProof/>
        </w:rPr>
        <w:instrText>\\</w:instrText>
      </w:r>
      <w:r w:rsidR="00531F99">
        <w:rPr>
          <w:rFonts w:ascii="Times New Roman" w:eastAsia="仿宋_GB2312" w:hAnsi="Times New Roman" w:cs="Times New Roman" w:hint="eastAsia"/>
          <w:noProof/>
        </w:rPr>
        <w:instrText>步步高</w:instrText>
      </w:r>
      <w:r w:rsidR="00531F99">
        <w:rPr>
          <w:rFonts w:ascii="Times New Roman" w:eastAsia="仿宋_GB2312" w:hAnsi="Times New Roman" w:cs="Times New Roman" w:hint="eastAsia"/>
          <w:noProof/>
        </w:rPr>
        <w:instrText>\\</w:instrText>
      </w:r>
      <w:r w:rsidR="00531F99">
        <w:rPr>
          <w:rFonts w:ascii="Times New Roman" w:eastAsia="仿宋_GB2312" w:hAnsi="Times New Roman" w:cs="Times New Roman" w:hint="eastAsia"/>
          <w:noProof/>
        </w:rPr>
        <w:instrText>生物</w:instrText>
      </w:r>
      <w:r w:rsidR="00531F99">
        <w:rPr>
          <w:rFonts w:ascii="Times New Roman" w:eastAsia="仿宋_GB2312" w:hAnsi="Times New Roman" w:cs="Times New Roman" w:hint="eastAsia"/>
          <w:noProof/>
        </w:rPr>
        <w:instrText>\\</w:instrText>
      </w:r>
      <w:r w:rsidR="00531F99">
        <w:rPr>
          <w:rFonts w:ascii="Times New Roman" w:eastAsia="仿宋_GB2312" w:hAnsi="Times New Roman" w:cs="Times New Roman" w:hint="eastAsia"/>
          <w:noProof/>
        </w:rPr>
        <w:instrText>苏教必修</w:instrText>
      </w:r>
      <w:r w:rsidR="00531F99">
        <w:rPr>
          <w:rFonts w:ascii="Times New Roman" w:eastAsia="仿宋_GB2312" w:hAnsi="Times New Roman" w:cs="Times New Roman" w:hint="eastAsia"/>
          <w:noProof/>
        </w:rPr>
        <w:instrText>1\\S390.TIF" \* MERGEFORMATINET</w:instrText>
      </w:r>
      <w:r w:rsidR="00531F99">
        <w:rPr>
          <w:rFonts w:ascii="Times New Roman" w:eastAsia="仿宋_GB2312" w:hAnsi="Times New Roman" w:cs="Times New Roman"/>
          <w:noProof/>
        </w:rPr>
        <w:instrText xml:space="preserve"> </w:instrText>
      </w:r>
      <w:r w:rsidR="00531F99">
        <w:rPr>
          <w:rFonts w:ascii="Times New Roman" w:eastAsia="仿宋_GB2312" w:hAnsi="Times New Roman" w:cs="Times New Roman"/>
          <w:noProof/>
        </w:rPr>
        <w:fldChar w:fldCharType="separate"/>
      </w:r>
      <w:r w:rsidR="00531F99">
        <w:rPr>
          <w:rFonts w:ascii="Times New Roman" w:eastAsia="仿宋_GB2312" w:hAnsi="Times New Roman" w:cs="Times New Roman"/>
          <w:noProof/>
        </w:rPr>
        <w:pict>
          <v:shape id="_x0000_i1028" type="#_x0000_t75" style="width:105.85pt;height:72.55pt;visibility:visible">
            <v:imagedata r:id="rId13" r:href="rId14"/>
          </v:shape>
        </w:pict>
      </w:r>
      <w:r w:rsidR="00531F99">
        <w:rPr>
          <w:rFonts w:ascii="Times New Roman" w:eastAsia="仿宋_GB2312" w:hAnsi="Times New Roman" w:cs="Times New Roman"/>
          <w:noProof/>
        </w:rPr>
        <w:fldChar w:fldCharType="end"/>
      </w:r>
      <w:r>
        <w:rPr>
          <w:rFonts w:ascii="Times New Roman" w:eastAsia="仿宋_GB2312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提高光能利用率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在农业生产中主要通过增加</w:t>
      </w:r>
      <w:r w:rsidRPr="005D7125">
        <w:rPr>
          <w:rFonts w:ascii="Times New Roman" w:hAnsi="Times New Roman" w:cs="Times New Roman"/>
          <w:u w:val="single"/>
        </w:rPr>
        <w:t>光照面积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延长</w:t>
      </w:r>
      <w:r w:rsidRPr="005D7125">
        <w:rPr>
          <w:rFonts w:ascii="Times New Roman" w:hAnsi="Times New Roman" w:cs="Times New Roman"/>
          <w:u w:val="single"/>
        </w:rPr>
        <w:t>光照时间</w:t>
      </w:r>
      <w:r w:rsidRPr="005D7125">
        <w:rPr>
          <w:rFonts w:ascii="Times New Roman" w:hAnsi="Times New Roman" w:cs="Times New Roman"/>
        </w:rPr>
        <w:t>等提高光能利用率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将下列生产实例和利用的光合作用原理连接起来</w:t>
      </w:r>
      <w:r>
        <w:rPr>
          <w:rFonts w:ascii="Times New Roman" w:hAnsi="Times New Roman" w:cs="Times New Roman"/>
        </w:rPr>
        <w:t>。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1\\S392.TIF"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1\\S392.TIF"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29" type="#_x0000_t75" style="width:225.65pt;height:159.6pt;visibility:visible">
            <v:imagedata r:id="rId15" r:href="rId16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</w:instrText>
      </w:r>
      <w:r w:rsidR="00531F99">
        <w:rPr>
          <w:rFonts w:ascii="Times New Roman" w:hAnsi="Times New Roman" w:cs="Times New Roman" w:hint="eastAsia"/>
          <w:noProof/>
        </w:rPr>
        <w:instrText>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左括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0" type="#_x0000_t75" style="width:2.15pt;height:8.05pt;visibility:visible">
            <v:imagedata r:id="rId17" r:href="rId18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  <w:r w:rsidR="008C3573" w:rsidRPr="005D7125">
        <w:rPr>
          <w:rFonts w:ascii="Times New Roman" w:hAnsi="Times New Roman" w:cs="Times New Roman"/>
        </w:rPr>
        <w:t>方法技巧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右括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1" type="#_x0000_t75" style="width:2.15pt;height:8.05pt;visibility:visible">
            <v:imagedata r:id="rId19" r:href="rId20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多因素对光合速率的影响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1\\S391A.TIF"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1\\S391A.TIF"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2" type="#_x0000_t75" style="width:192.35pt;height:70.95pt;visibility:visible">
            <v:imagedata r:id="rId21" r:href="rId22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1\\S391B.TIF"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1\\S391B.TIF"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3" type="#_x0000_t75" style="width:86.5pt;height:70.95pt;visibility:visible">
            <v:imagedata r:id="rId23" r:href="rId24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图甲中，当光照强度低于</w:t>
      </w:r>
      <w:r w:rsidRPr="005D7125">
        <w:rPr>
          <w:rFonts w:ascii="Times New Roman" w:eastAsia="楷体_GB2312" w:hAnsi="Times New Roman" w:cs="Times New Roman"/>
        </w:rPr>
        <w:t>P</w:t>
      </w:r>
      <w:r w:rsidRPr="005D7125">
        <w:rPr>
          <w:rFonts w:ascii="Times New Roman" w:eastAsia="楷体_GB2312" w:hAnsi="Times New Roman" w:cs="Times New Roman"/>
        </w:rPr>
        <w:t>点时，三条曲线重合，说明此时限制光合速率的因素是光照强度；当光照强度高于</w:t>
      </w:r>
      <w:r w:rsidRPr="005D7125">
        <w:rPr>
          <w:rFonts w:ascii="Times New Roman" w:eastAsia="楷体_GB2312" w:hAnsi="Times New Roman" w:cs="Times New Roman"/>
        </w:rPr>
        <w:t>Q</w:t>
      </w:r>
      <w:r w:rsidRPr="005D7125">
        <w:rPr>
          <w:rFonts w:ascii="Times New Roman" w:eastAsia="楷体_GB2312" w:hAnsi="Times New Roman" w:cs="Times New Roman"/>
        </w:rPr>
        <w:t>点时，限制光合速率的因素主要是温度。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综合上述坐标曲线可知：</w:t>
      </w:r>
      <w:r w:rsidRPr="005D7125">
        <w:rPr>
          <w:rFonts w:ascii="Times New Roman" w:eastAsia="楷体_GB2312" w:hAnsi="Times New Roman" w:cs="Times New Roman"/>
        </w:rPr>
        <w:t>P</w:t>
      </w:r>
      <w:r w:rsidRPr="005D7125">
        <w:rPr>
          <w:rFonts w:ascii="Times New Roman" w:eastAsia="楷体_GB2312" w:hAnsi="Times New Roman" w:cs="Times New Roman"/>
        </w:rPr>
        <w:t>点之前时，限制光合速率的因素应为横坐标所表示的因素，随其不断加强，光合速率不断提高。当到</w:t>
      </w:r>
      <w:r w:rsidRPr="005D7125">
        <w:rPr>
          <w:rFonts w:ascii="Times New Roman" w:eastAsia="楷体_GB2312" w:hAnsi="Times New Roman" w:cs="Times New Roman"/>
        </w:rPr>
        <w:t>Q</w:t>
      </w:r>
      <w:r w:rsidRPr="005D7125">
        <w:rPr>
          <w:rFonts w:ascii="Times New Roman" w:eastAsia="楷体_GB2312" w:hAnsi="Times New Roman" w:cs="Times New Roman"/>
        </w:rPr>
        <w:t>点之后时，要想提高光合速率，可采取适当提高除横坐标之外的其他因素。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左括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4" type="#_x0000_t75" style="width:2.15pt;height:8.05pt;visibility:visible">
            <v:imagedata r:id="rId17" r:href="rId25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  <w:r w:rsidR="008C3573" w:rsidRPr="005D7125">
        <w:rPr>
          <w:rFonts w:ascii="Times New Roman" w:hAnsi="Times New Roman" w:cs="Times New Roman"/>
        </w:rPr>
        <w:t>活学活用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右括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5" type="#_x0000_t75" style="width:2.15pt;height:8.05pt;visibility:visible">
            <v:imagedata r:id="rId19" r:href="rId26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一般说来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光照增强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光合作用增强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但在夏天光照最强的中午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光合作用反而下降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其原因是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蒸腾作用太强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体内水分不足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酶的活性降低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气孔关闭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氧释放不出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抑制光反应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气孔关闭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供应不足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问题导析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分析题干中信息</w:t>
      </w:r>
      <w:r>
        <w:rPr>
          <w:rFonts w:ascii="Times New Roman" w:hAnsi="Times New Roman" w:cs="Times New Roman"/>
        </w:rPr>
        <w:t>，</w:t>
      </w:r>
      <w:r w:rsidRPr="005D7125">
        <w:rPr>
          <w:rFonts w:hAnsi="宋体" w:cs="Times New Roman"/>
        </w:rPr>
        <w:t>“</w:t>
      </w:r>
      <w:r w:rsidRPr="005D7125">
        <w:rPr>
          <w:rFonts w:ascii="Times New Roman" w:hAnsi="Times New Roman" w:cs="Times New Roman"/>
        </w:rPr>
        <w:t>夏季光照最强的中午</w:t>
      </w:r>
      <w:r w:rsidRPr="005D7125">
        <w:rPr>
          <w:rFonts w:hAnsi="宋体" w:cs="Times New Roman"/>
        </w:rPr>
        <w:t>”</w:t>
      </w:r>
      <w:r w:rsidRPr="005D7125">
        <w:rPr>
          <w:rFonts w:ascii="Times New Roman" w:hAnsi="Times New Roman" w:cs="Times New Roman"/>
        </w:rPr>
        <w:t>说明光照强度已不再是限制因素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此时间段内温度也</w:t>
      </w:r>
      <w:r w:rsidRPr="005D7125">
        <w:rPr>
          <w:rFonts w:ascii="Times New Roman" w:hAnsi="Times New Roman" w:cs="Times New Roman"/>
          <w:u w:val="single"/>
        </w:rPr>
        <w:t>最高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蒸腾作用过强导致植物</w:t>
      </w:r>
      <w:r w:rsidRPr="005D7125">
        <w:rPr>
          <w:rFonts w:ascii="Times New Roman" w:hAnsi="Times New Roman" w:cs="Times New Roman"/>
          <w:u w:val="single"/>
        </w:rPr>
        <w:t>失水过多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从而引起</w:t>
      </w:r>
      <w:r w:rsidRPr="005D7125">
        <w:rPr>
          <w:rFonts w:ascii="Times New Roman" w:hAnsi="Times New Roman" w:cs="Times New Roman"/>
          <w:u w:val="single"/>
        </w:rPr>
        <w:t>气孔关闭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气孔关闭导致</w:t>
      </w:r>
      <w:r w:rsidRPr="005D7125">
        <w:rPr>
          <w:rFonts w:ascii="Times New Roman" w:hAnsi="Times New Roman" w:cs="Times New Roman"/>
          <w:u w:val="single"/>
        </w:rPr>
        <w:t>CO</w:t>
      </w:r>
      <w:r w:rsidRPr="005D7125">
        <w:rPr>
          <w:rFonts w:ascii="Times New Roman" w:hAnsi="Times New Roman" w:cs="Times New Roman"/>
          <w:u w:val="single"/>
          <w:vertAlign w:val="subscript"/>
        </w:rPr>
        <w:t>2</w:t>
      </w:r>
      <w:r w:rsidRPr="005D7125">
        <w:rPr>
          <w:rFonts w:ascii="Times New Roman" w:hAnsi="Times New Roman" w:cs="Times New Roman"/>
        </w:rPr>
        <w:t>吸收困难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从而使光合作用缺乏原料</w:t>
      </w:r>
      <w:r w:rsidRPr="005D7125">
        <w:rPr>
          <w:rFonts w:ascii="Times New Roman" w:hAnsi="Times New Roman" w:cs="Times New Roman"/>
          <w:u w:val="single"/>
        </w:rPr>
        <w:t>CO</w:t>
      </w:r>
      <w:r w:rsidRPr="005D7125">
        <w:rPr>
          <w:rFonts w:ascii="Times New Roman" w:hAnsi="Times New Roman" w:cs="Times New Roman"/>
          <w:u w:val="single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光合速率下降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D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光照增强，蒸腾作用随之增强，从而避免叶片灼伤，但炎热中午光照过强时，为了防止植物体内水分过度散失，造成萎蔫、干枯，通常植物进行适应性调节，气孔关闭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此时水分主要通过叶表面表皮细胞直接蒸发散失，降低叶表温度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。虽然光反应产生了足够的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，但因气孔关闭，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进入叶肉细胞叶绿体中的分子数减少，影响了暗反应中葡萄糖的产生。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科学家研究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光照强度和温度对同一种植物光合速率的影响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得到的实验结果如图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请据图判断下列叙述不正确的是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1\\S393.TIF"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</w:instrText>
      </w:r>
      <w:r w:rsidR="00531F99">
        <w:rPr>
          <w:rFonts w:ascii="Times New Roman" w:hAnsi="Times New Roman" w:cs="Times New Roman" w:hint="eastAsia"/>
          <w:noProof/>
        </w:rPr>
        <w:instrText>393.TIF"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6" type="#_x0000_t75" style="width:142.95pt;height:88.1pt;visibility:visible">
            <v:imagedata r:id="rId27" r:href="rId28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光照强度为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造成曲线</w:t>
      </w:r>
      <w:r w:rsidRPr="005D7125">
        <w:rPr>
          <w:rFonts w:hAnsi="宋体" w:cs="Times New Roman"/>
        </w:rPr>
        <w:t>Ⅱ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hAnsi="宋体" w:cs="Times New Roman"/>
        </w:rPr>
        <w:t>Ⅲ</w:t>
      </w:r>
      <w:r w:rsidRPr="005D7125">
        <w:rPr>
          <w:rFonts w:ascii="Times New Roman" w:hAnsi="Times New Roman" w:cs="Times New Roman"/>
        </w:rPr>
        <w:t>光合速率差异的原因是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浓度不同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光照强度为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造成曲线</w:t>
      </w:r>
      <w:r w:rsidRPr="005D7125">
        <w:rPr>
          <w:rFonts w:hAnsi="宋体" w:cs="Times New Roman"/>
        </w:rPr>
        <w:t>Ⅰ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hAnsi="宋体" w:cs="Times New Roman"/>
        </w:rPr>
        <w:t>Ⅱ</w:t>
      </w:r>
      <w:r w:rsidRPr="005D7125">
        <w:rPr>
          <w:rFonts w:ascii="Times New Roman" w:hAnsi="Times New Roman" w:cs="Times New Roman"/>
        </w:rPr>
        <w:t>光合速率差异的原因是温度不同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光照强度为</w:t>
      </w: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～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曲线</w:t>
      </w:r>
      <w:r w:rsidRPr="005D7125"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、</w:t>
      </w:r>
      <w:r w:rsidRPr="005D7125">
        <w:rPr>
          <w:rFonts w:hAnsi="宋体" w:cs="Times New Roman"/>
        </w:rPr>
        <w:t>Ⅱ</w:t>
      </w:r>
      <w:r w:rsidRPr="005D7125">
        <w:rPr>
          <w:rFonts w:ascii="Times New Roman" w:hAnsi="Times New Roman" w:cs="Times New Roman"/>
        </w:rPr>
        <w:t>光合速率随光照强度升高而升高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光照强度为</w:t>
      </w: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～</w:t>
      </w:r>
      <w:r w:rsidRPr="005D7125">
        <w:rPr>
          <w:rFonts w:ascii="Times New Roman" w:hAnsi="Times New Roman" w:cs="Times New Roman"/>
        </w:rPr>
        <w:t>c</w:t>
      </w:r>
      <w:r w:rsidRPr="005D7125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曲线</w:t>
      </w:r>
      <w:r w:rsidRPr="005D7125"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、</w:t>
      </w:r>
      <w:r w:rsidRPr="005D7125">
        <w:rPr>
          <w:rFonts w:hAnsi="宋体" w:cs="Times New Roman"/>
        </w:rPr>
        <w:t>Ⅲ</w:t>
      </w:r>
      <w:r w:rsidRPr="005D7125">
        <w:rPr>
          <w:rFonts w:ascii="Times New Roman" w:hAnsi="Times New Roman" w:cs="Times New Roman"/>
        </w:rPr>
        <w:t>光合速率随光照强度升高而升高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问题导析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比较曲线</w:t>
      </w:r>
      <w:r w:rsidRPr="005D7125"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、</w:t>
      </w:r>
      <w:r w:rsidRPr="005D7125">
        <w:rPr>
          <w:rFonts w:hAnsi="宋体" w:cs="Times New Roman"/>
        </w:rPr>
        <w:t>Ⅲ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在光照强度为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在影响光合作用的因素中唯一不同的是</w:t>
      </w:r>
      <w:r w:rsidRPr="005D7125">
        <w:rPr>
          <w:rFonts w:ascii="Times New Roman" w:hAnsi="Times New Roman" w:cs="Times New Roman"/>
          <w:u w:val="single"/>
        </w:rPr>
        <w:t>CO</w:t>
      </w:r>
      <w:r w:rsidRPr="005D7125">
        <w:rPr>
          <w:rFonts w:ascii="Times New Roman" w:hAnsi="Times New Roman" w:cs="Times New Roman"/>
          <w:u w:val="single"/>
          <w:vertAlign w:val="subscript"/>
        </w:rPr>
        <w:t>2</w:t>
      </w:r>
      <w:r w:rsidRPr="005D7125">
        <w:rPr>
          <w:rFonts w:ascii="Times New Roman" w:hAnsi="Times New Roman" w:cs="Times New Roman"/>
          <w:u w:val="single"/>
        </w:rPr>
        <w:t>浓度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比较曲线</w:t>
      </w:r>
      <w:r w:rsidRPr="005D7125"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、</w:t>
      </w:r>
      <w:r w:rsidRPr="005D7125"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在光照强度为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在影响光合作用的因素中唯一不同的是</w:t>
      </w:r>
      <w:r w:rsidRPr="005D7125">
        <w:rPr>
          <w:rFonts w:ascii="Times New Roman" w:hAnsi="Times New Roman" w:cs="Times New Roman"/>
          <w:u w:val="single"/>
        </w:rPr>
        <w:t>温度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在光照强度为</w:t>
      </w: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～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比较曲线</w:t>
      </w:r>
      <w:r w:rsidRPr="005D7125"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、</w:t>
      </w:r>
      <w:r w:rsidRPr="005D7125">
        <w:rPr>
          <w:rFonts w:hAnsi="宋体" w:cs="Times New Roman"/>
        </w:rPr>
        <w:t>Ⅱ</w:t>
      </w:r>
      <w:r w:rsidRPr="005D7125">
        <w:rPr>
          <w:rFonts w:ascii="Times New Roman" w:hAnsi="Times New Roman" w:cs="Times New Roman"/>
        </w:rPr>
        <w:t>的光合速率的变化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二者在</w:t>
      </w: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～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范围内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都随光照强度升高而</w:t>
      </w:r>
      <w:r w:rsidRPr="005D7125">
        <w:rPr>
          <w:rFonts w:ascii="Times New Roman" w:hAnsi="Times New Roman" w:cs="Times New Roman"/>
          <w:u w:val="single"/>
        </w:rPr>
        <w:t>升高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在光照强度为</w:t>
      </w: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～</w:t>
      </w:r>
      <w:r w:rsidRPr="005D7125">
        <w:rPr>
          <w:rFonts w:ascii="Times New Roman" w:hAnsi="Times New Roman" w:cs="Times New Roman"/>
        </w:rPr>
        <w:t>c</w:t>
      </w:r>
      <w:r w:rsidRPr="005D7125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曲线</w:t>
      </w:r>
      <w:r w:rsidRPr="005D7125"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、</w:t>
      </w:r>
      <w:r w:rsidRPr="005D7125">
        <w:rPr>
          <w:rFonts w:hAnsi="宋体" w:cs="Times New Roman"/>
        </w:rPr>
        <w:t>Ⅲ</w:t>
      </w:r>
      <w:r w:rsidRPr="005D7125">
        <w:rPr>
          <w:rFonts w:ascii="Times New Roman" w:hAnsi="Times New Roman" w:cs="Times New Roman"/>
        </w:rPr>
        <w:t>的光合速率的变化不同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曲线</w:t>
      </w:r>
      <w:r w:rsidRPr="005D7125">
        <w:rPr>
          <w:rFonts w:hAnsi="宋体" w:cs="Times New Roman"/>
        </w:rPr>
        <w:t>Ⅰ</w:t>
      </w:r>
      <w:r w:rsidRPr="005D7125">
        <w:rPr>
          <w:rFonts w:ascii="Times New Roman" w:hAnsi="Times New Roman" w:cs="Times New Roman"/>
        </w:rPr>
        <w:t>的光合速率随光照强度升高而升高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而曲线</w:t>
      </w:r>
      <w:r w:rsidRPr="005D7125">
        <w:rPr>
          <w:rFonts w:hAnsi="宋体" w:cs="Times New Roman"/>
        </w:rPr>
        <w:t>Ⅲ</w:t>
      </w:r>
      <w:r w:rsidRPr="005D7125">
        <w:rPr>
          <w:rFonts w:ascii="Times New Roman" w:hAnsi="Times New Roman" w:cs="Times New Roman"/>
        </w:rPr>
        <w:t>在</w:t>
      </w: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～</w:t>
      </w:r>
      <w:r w:rsidRPr="005D7125">
        <w:rPr>
          <w:rFonts w:ascii="Times New Roman" w:hAnsi="Times New Roman" w:cs="Times New Roman"/>
        </w:rPr>
        <w:t>c</w:t>
      </w:r>
      <w:r w:rsidRPr="005D7125">
        <w:rPr>
          <w:rFonts w:ascii="Times New Roman" w:hAnsi="Times New Roman" w:cs="Times New Roman"/>
        </w:rPr>
        <w:t>段</w:t>
      </w:r>
      <w:r w:rsidRPr="005D7125">
        <w:rPr>
          <w:rFonts w:ascii="Times New Roman" w:hAnsi="Times New Roman" w:cs="Times New Roman"/>
          <w:u w:val="single"/>
        </w:rPr>
        <w:t>不受</w:t>
      </w:r>
      <w:r w:rsidRPr="005D7125">
        <w:rPr>
          <w:rFonts w:ascii="Times New Roman" w:hAnsi="Times New Roman" w:cs="Times New Roman"/>
        </w:rPr>
        <w:t>光照强度的影响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D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由题目中坐标曲线图信息可知，光照强度为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～</w:t>
      </w:r>
      <w:r w:rsidRPr="005D7125">
        <w:rPr>
          <w:rFonts w:ascii="Times New Roman" w:eastAsia="楷体_GB2312" w:hAnsi="Times New Roman" w:cs="Times New Roman"/>
        </w:rPr>
        <w:t>c</w:t>
      </w:r>
      <w:r w:rsidRPr="005D7125">
        <w:rPr>
          <w:rFonts w:ascii="Times New Roman" w:eastAsia="楷体_GB2312" w:hAnsi="Times New Roman" w:cs="Times New Roman"/>
        </w:rPr>
        <w:t>时，曲线</w:t>
      </w:r>
      <w:r w:rsidRPr="005D7125">
        <w:rPr>
          <w:rFonts w:eastAsia="楷体_GB2312" w:hAnsi="宋体" w:cs="Times New Roman"/>
        </w:rPr>
        <w:t>Ⅰ</w:t>
      </w:r>
      <w:r w:rsidRPr="005D7125">
        <w:rPr>
          <w:rFonts w:ascii="Times New Roman" w:eastAsia="楷体_GB2312" w:hAnsi="Times New Roman" w:cs="Times New Roman"/>
        </w:rPr>
        <w:t>光合速率随光照强度升高而升高，而曲线</w:t>
      </w:r>
      <w:r w:rsidRPr="005D7125">
        <w:rPr>
          <w:rFonts w:eastAsia="楷体_GB2312" w:hAnsi="宋体" w:cs="Times New Roman"/>
        </w:rPr>
        <w:t>Ⅲ</w:t>
      </w:r>
      <w:r w:rsidRPr="005D7125">
        <w:rPr>
          <w:rFonts w:ascii="Times New Roman" w:eastAsia="楷体_GB2312" w:hAnsi="Times New Roman" w:cs="Times New Roman"/>
        </w:rPr>
        <w:t>在光照强度为</w:t>
      </w:r>
      <w:r w:rsidRPr="005D7125">
        <w:rPr>
          <w:rFonts w:ascii="Times New Roman" w:eastAsia="楷体_GB2312" w:hAnsi="Times New Roman" w:cs="Times New Roman"/>
        </w:rPr>
        <w:t>b</w:t>
      </w:r>
      <w:r w:rsidRPr="005D7125">
        <w:rPr>
          <w:rFonts w:ascii="Times New Roman" w:eastAsia="楷体_GB2312" w:hAnsi="Times New Roman" w:cs="Times New Roman"/>
        </w:rPr>
        <w:t>之前，光合速率已达最大值，因此</w:t>
      </w:r>
      <w:r w:rsidRPr="005D7125">
        <w:rPr>
          <w:rFonts w:ascii="Times New Roman" w:eastAsia="楷体_GB2312" w:hAnsi="Times New Roman" w:cs="Times New Roman"/>
        </w:rPr>
        <w:t>D</w:t>
      </w:r>
      <w:r w:rsidRPr="005D7125">
        <w:rPr>
          <w:rFonts w:ascii="Times New Roman" w:eastAsia="楷体_GB2312" w:hAnsi="Times New Roman" w:cs="Times New Roman"/>
        </w:rPr>
        <w:t>错误。光照强度为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时，曲线</w:t>
      </w:r>
      <w:r w:rsidRPr="005D7125">
        <w:rPr>
          <w:rFonts w:eastAsia="楷体_GB2312" w:hAnsi="宋体" w:cs="Times New Roman"/>
        </w:rPr>
        <w:t>Ⅱ</w:t>
      </w:r>
      <w:r w:rsidRPr="005D7125">
        <w:rPr>
          <w:rFonts w:ascii="Times New Roman" w:eastAsia="楷体_GB2312" w:hAnsi="Times New Roman" w:cs="Times New Roman"/>
        </w:rPr>
        <w:t>和曲线</w:t>
      </w:r>
      <w:r w:rsidRPr="005D7125">
        <w:rPr>
          <w:rFonts w:eastAsia="楷体_GB2312" w:hAnsi="宋体" w:cs="Times New Roman"/>
        </w:rPr>
        <w:t>Ⅲ</w:t>
      </w:r>
      <w:r w:rsidRPr="005D7125">
        <w:rPr>
          <w:rFonts w:ascii="Times New Roman" w:eastAsia="楷体_GB2312" w:hAnsi="Times New Roman" w:cs="Times New Roman"/>
        </w:rPr>
        <w:t>的变量是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浓度，因此其差异是由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浓度造成的。同理可知，造成曲线</w:t>
      </w:r>
      <w:r w:rsidRPr="005D7125">
        <w:rPr>
          <w:rFonts w:eastAsia="楷体_GB2312" w:hAnsi="宋体" w:cs="Times New Roman"/>
        </w:rPr>
        <w:t>Ⅰ</w:t>
      </w:r>
      <w:r w:rsidRPr="005D7125">
        <w:rPr>
          <w:rFonts w:ascii="Times New Roman" w:eastAsia="楷体_GB2312" w:hAnsi="Times New Roman" w:cs="Times New Roman"/>
        </w:rPr>
        <w:t>和曲线</w:t>
      </w:r>
      <w:r w:rsidRPr="005D7125">
        <w:rPr>
          <w:rFonts w:eastAsia="楷体_GB2312" w:hAnsi="宋体" w:cs="Times New Roman"/>
        </w:rPr>
        <w:t>Ⅱ</w:t>
      </w:r>
      <w:r w:rsidRPr="005D7125">
        <w:rPr>
          <w:rFonts w:ascii="Times New Roman" w:eastAsia="楷体_GB2312" w:hAnsi="Times New Roman" w:cs="Times New Roman"/>
        </w:rPr>
        <w:t>差异的原因是温度，光照强度为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～</w:t>
      </w:r>
      <w:r w:rsidRPr="005D7125">
        <w:rPr>
          <w:rFonts w:ascii="Times New Roman" w:eastAsia="楷体_GB2312" w:hAnsi="Times New Roman" w:cs="Times New Roman"/>
        </w:rPr>
        <w:t>b</w:t>
      </w:r>
      <w:r w:rsidRPr="005D7125">
        <w:rPr>
          <w:rFonts w:ascii="Times New Roman" w:eastAsia="楷体_GB2312" w:hAnsi="Times New Roman" w:cs="Times New Roman"/>
        </w:rPr>
        <w:t>时，限制曲线</w:t>
      </w:r>
      <w:r w:rsidRPr="005D7125">
        <w:rPr>
          <w:rFonts w:eastAsia="楷体_GB2312" w:hAnsi="宋体" w:cs="Times New Roman"/>
        </w:rPr>
        <w:t>Ⅰ</w:t>
      </w:r>
      <w:r w:rsidRPr="005D7125">
        <w:rPr>
          <w:rFonts w:ascii="Times New Roman" w:eastAsia="楷体_GB2312" w:hAnsi="Times New Roman" w:cs="Times New Roman"/>
        </w:rPr>
        <w:t>和曲线</w:t>
      </w:r>
      <w:r w:rsidRPr="005D7125">
        <w:rPr>
          <w:rFonts w:eastAsia="楷体_GB2312" w:hAnsi="宋体" w:cs="Times New Roman"/>
        </w:rPr>
        <w:t>Ⅱ</w:t>
      </w:r>
      <w:r w:rsidRPr="005D7125">
        <w:rPr>
          <w:rFonts w:ascii="Times New Roman" w:eastAsia="楷体_GB2312" w:hAnsi="Times New Roman" w:cs="Times New Roman"/>
        </w:rPr>
        <w:t>光合速率的主要因素是光照强度，因此会随光照强度的上升光合速率升高。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黑体" w:hAnsi="Times New Roman" w:cs="Times New Roman"/>
        </w:rPr>
        <w:t>光照和二氧化碳骤变对光合作用影响的分析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光反应要在光下进行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暗反应需要二氧化碳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请结合光反应和暗反应的关系图解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分析光照和二氧化碳的变化对叶绿体中各种物质的含量的影响</w:t>
      </w:r>
      <w:r>
        <w:rPr>
          <w:rFonts w:ascii="Times New Roman" w:hAnsi="Times New Roman" w:cs="Times New Roman"/>
        </w:rPr>
        <w:t>。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1\\S394.TIF"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</w:instrText>
      </w:r>
      <w:r w:rsidR="00531F99">
        <w:rPr>
          <w:rFonts w:ascii="Times New Roman" w:hAnsi="Times New Roman" w:cs="Times New Roman" w:hint="eastAsia"/>
          <w:noProof/>
        </w:rPr>
        <w:instrText>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1\\S394.TIF"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7" type="#_x0000_t75" style="width:167.1pt;height:96.2pt;visibility:visible">
            <v:imagedata r:id="rId29" r:href="rId30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光反应为暗反应提供</w:t>
      </w:r>
      <w:r w:rsidRPr="005D7125">
        <w:rPr>
          <w:rFonts w:ascii="IPAPANNEW" w:hAnsi="IPAPANNEW" w:cs="Times New Roman"/>
          <w:u w:val="single"/>
        </w:rPr>
        <w:t>[H]</w:t>
      </w:r>
      <w:r w:rsidRPr="005D7125">
        <w:rPr>
          <w:rFonts w:ascii="Times New Roman" w:hAnsi="Times New Roman" w:cs="Times New Roman"/>
          <w:u w:val="single"/>
        </w:rPr>
        <w:t>和</w:t>
      </w:r>
      <w:r w:rsidRPr="005D7125">
        <w:rPr>
          <w:rFonts w:ascii="Times New Roman" w:hAnsi="Times New Roman" w:cs="Times New Roman"/>
          <w:u w:val="single"/>
        </w:rPr>
        <w:t>ATP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暗反应产生的</w:t>
      </w:r>
      <w:r w:rsidRPr="005D7125">
        <w:rPr>
          <w:rFonts w:ascii="Times New Roman" w:hAnsi="Times New Roman" w:cs="Times New Roman"/>
          <w:u w:val="single"/>
        </w:rPr>
        <w:t>ADP</w:t>
      </w:r>
      <w:r w:rsidRPr="005D7125">
        <w:rPr>
          <w:rFonts w:ascii="Times New Roman" w:hAnsi="Times New Roman" w:cs="Times New Roman"/>
          <w:u w:val="single"/>
        </w:rPr>
        <w:t>和</w:t>
      </w:r>
      <w:r w:rsidRPr="005D7125">
        <w:rPr>
          <w:rFonts w:ascii="Times New Roman" w:hAnsi="Times New Roman" w:cs="Times New Roman"/>
          <w:u w:val="single"/>
        </w:rPr>
        <w:t>Pi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NADP</w:t>
      </w:r>
      <w:r w:rsidRPr="005D7125">
        <w:rPr>
          <w:rFonts w:ascii="Times New Roman" w:hAnsi="Times New Roman" w:cs="Times New Roman"/>
          <w:vertAlign w:val="superscript"/>
        </w:rPr>
        <w:t>＋</w:t>
      </w:r>
      <w:r w:rsidRPr="005D7125">
        <w:rPr>
          <w:rFonts w:ascii="Times New Roman" w:hAnsi="Times New Roman" w:cs="Times New Roman"/>
        </w:rPr>
        <w:t>为光反应提供原料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二者是光合作用全过程的两个阶段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是相辅相成的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当光照骤然减弱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供应不变时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光反应生成的</w:t>
      </w:r>
      <w:r w:rsidRPr="005D7125">
        <w:rPr>
          <w:rFonts w:ascii="IPAPANNEW" w:hAnsi="IPAPANNEW" w:cs="Times New Roman"/>
        </w:rPr>
        <w:t>[H]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ascii="Times New Roman" w:hAnsi="Times New Roman" w:cs="Times New Roman"/>
        </w:rPr>
        <w:t>ATP</w:t>
      </w:r>
      <w:r w:rsidRPr="005D7125">
        <w:rPr>
          <w:rFonts w:ascii="Times New Roman" w:hAnsi="Times New Roman" w:cs="Times New Roman"/>
          <w:u w:val="single"/>
        </w:rPr>
        <w:t>减少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暗反应中三碳化合物被还原</w:t>
      </w:r>
      <w:r w:rsidRPr="005D7125">
        <w:rPr>
          <w:rFonts w:ascii="Times New Roman" w:hAnsi="Times New Roman" w:cs="Times New Roman"/>
          <w:u w:val="single"/>
        </w:rPr>
        <w:t>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含量</w:t>
      </w:r>
      <w:r w:rsidRPr="005D7125">
        <w:rPr>
          <w:rFonts w:ascii="Times New Roman" w:hAnsi="Times New Roman" w:cs="Times New Roman"/>
          <w:u w:val="single"/>
        </w:rPr>
        <w:t>上升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生成的糖类减少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含量</w:t>
      </w:r>
      <w:r w:rsidRPr="005D7125">
        <w:rPr>
          <w:rFonts w:ascii="Times New Roman" w:hAnsi="Times New Roman" w:cs="Times New Roman"/>
          <w:u w:val="single"/>
        </w:rPr>
        <w:t>下降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再生的五碳化合物也减少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含量也</w:t>
      </w:r>
      <w:r w:rsidRPr="005D7125">
        <w:rPr>
          <w:rFonts w:ascii="Times New Roman" w:hAnsi="Times New Roman" w:cs="Times New Roman"/>
          <w:u w:val="single"/>
        </w:rPr>
        <w:t>下降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当光照不变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减少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供应时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暗反应中五碳化合物消耗减少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含量</w:t>
      </w:r>
      <w:r w:rsidRPr="005D7125">
        <w:rPr>
          <w:rFonts w:ascii="Times New Roman" w:hAnsi="Times New Roman" w:cs="Times New Roman"/>
          <w:u w:val="single"/>
        </w:rPr>
        <w:t>上升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三碳化合物的生成</w:t>
      </w:r>
      <w:r w:rsidRPr="005D7125">
        <w:rPr>
          <w:rFonts w:ascii="Times New Roman" w:hAnsi="Times New Roman" w:cs="Times New Roman"/>
          <w:u w:val="single"/>
        </w:rPr>
        <w:t>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含量</w:t>
      </w:r>
      <w:r w:rsidRPr="005D7125">
        <w:rPr>
          <w:rFonts w:ascii="Times New Roman" w:hAnsi="Times New Roman" w:cs="Times New Roman"/>
          <w:u w:val="single"/>
        </w:rPr>
        <w:t>下降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三碳化合物被还原减少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消耗的</w:t>
      </w:r>
      <w:r w:rsidRPr="005D7125">
        <w:rPr>
          <w:rFonts w:ascii="IPAPANNEW" w:hAnsi="IPAPANNEW" w:cs="Times New Roman"/>
        </w:rPr>
        <w:t>[H]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ascii="Times New Roman" w:hAnsi="Times New Roman" w:cs="Times New Roman"/>
        </w:rPr>
        <w:t>ATP</w:t>
      </w:r>
      <w:r w:rsidRPr="005D7125">
        <w:rPr>
          <w:rFonts w:ascii="Times New Roman" w:hAnsi="Times New Roman" w:cs="Times New Roman"/>
          <w:u w:val="single"/>
        </w:rPr>
        <w:t>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光反应短时间内不变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所以</w:t>
      </w:r>
      <w:r w:rsidRPr="005D7125">
        <w:rPr>
          <w:rFonts w:ascii="IPAPANNEW" w:hAnsi="IPAPANNEW" w:cs="Times New Roman"/>
        </w:rPr>
        <w:t>[H]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ascii="Times New Roman" w:hAnsi="Times New Roman" w:cs="Times New Roman"/>
        </w:rPr>
        <w:t>ATP</w:t>
      </w:r>
      <w:r w:rsidRPr="005D7125">
        <w:rPr>
          <w:rFonts w:ascii="Times New Roman" w:hAnsi="Times New Roman" w:cs="Times New Roman"/>
        </w:rPr>
        <w:t>的含量</w:t>
      </w:r>
      <w:r w:rsidRPr="005D7125">
        <w:rPr>
          <w:rFonts w:ascii="Times New Roman" w:hAnsi="Times New Roman" w:cs="Times New Roman"/>
          <w:u w:val="single"/>
        </w:rPr>
        <w:t>上升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而暗反应的产物糖类含量也会</w:t>
      </w:r>
      <w:r w:rsidRPr="005D7125">
        <w:rPr>
          <w:rFonts w:ascii="Times New Roman" w:hAnsi="Times New Roman" w:cs="Times New Roman"/>
          <w:u w:val="single"/>
        </w:rPr>
        <w:t>下降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结合上述分析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完成下表</w:t>
      </w:r>
      <w:r>
        <w:rPr>
          <w:rFonts w:ascii="Times New Roman" w:hAnsi="Times New Roman" w:cs="Times New Roman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6"/>
        <w:gridCol w:w="1436"/>
        <w:gridCol w:w="1436"/>
        <w:gridCol w:w="1436"/>
        <w:gridCol w:w="1436"/>
        <w:gridCol w:w="1436"/>
      </w:tblGrid>
      <w:tr w:rsidR="008C3573" w:rsidRPr="005D7125" w:rsidTr="00CA0B83">
        <w:trPr>
          <w:jc w:val="center"/>
        </w:trPr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改变条件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三碳</w:t>
            </w:r>
          </w:p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化合物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五碳</w:t>
            </w:r>
          </w:p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化合物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IPAPANNEW" w:hAnsi="IPAPANNEW" w:cs="Times New Roman"/>
              </w:rPr>
              <w:t>[H]</w:t>
            </w:r>
          </w:p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和</w:t>
            </w:r>
            <w:r w:rsidRPr="005D7125">
              <w:rPr>
                <w:rFonts w:ascii="Times New Roman" w:hAnsi="Times New Roman" w:cs="Times New Roman"/>
              </w:rPr>
              <w:t>ATP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产生</w:t>
            </w:r>
            <w:r w:rsidRPr="005D7125">
              <w:rPr>
                <w:rFonts w:ascii="Times New Roman" w:hAnsi="Times New Roman" w:cs="Times New Roman"/>
              </w:rPr>
              <w:t>O</w:t>
            </w:r>
            <w:r w:rsidRPr="005D7125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速率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D7125">
              <w:rPr>
                <w:rFonts w:ascii="Times New Roman" w:hAnsi="Times New Roman" w:cs="Times New Roman"/>
              </w:rPr>
              <w:t>CH</w:t>
            </w:r>
            <w:r w:rsidRPr="005D7125">
              <w:rPr>
                <w:rFonts w:ascii="Times New Roman" w:hAnsi="Times New Roman" w:cs="Times New Roman"/>
                <w:vertAlign w:val="subscript"/>
              </w:rPr>
              <w:t>2</w:t>
            </w:r>
            <w:r w:rsidRPr="005D7125"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合成量</w:t>
            </w:r>
          </w:p>
        </w:tc>
      </w:tr>
      <w:tr w:rsidR="008C3573" w:rsidRPr="005D7125" w:rsidTr="00CA0B83">
        <w:trPr>
          <w:jc w:val="center"/>
        </w:trPr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光照强</w:t>
            </w:r>
            <w:r w:rsidRPr="005D7125">
              <w:rPr>
                <w:rFonts w:hAnsi="宋体" w:cs="Times New Roman"/>
              </w:rPr>
              <w:t>→</w:t>
            </w:r>
            <w:r w:rsidRPr="005D7125">
              <w:rPr>
                <w:rFonts w:ascii="Times New Roman" w:hAnsi="Times New Roman" w:cs="Times New Roman"/>
              </w:rPr>
              <w:t>弱，</w:t>
            </w:r>
          </w:p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CO</w:t>
            </w:r>
            <w:r w:rsidRPr="005D7125">
              <w:rPr>
                <w:rFonts w:ascii="Times New Roman" w:hAnsi="Times New Roman" w:cs="Times New Roman"/>
                <w:vertAlign w:val="subscript"/>
              </w:rPr>
              <w:t>2</w:t>
            </w:r>
            <w:r w:rsidRPr="005D7125">
              <w:rPr>
                <w:rFonts w:ascii="Times New Roman" w:hAnsi="Times New Roman" w:cs="Times New Roman"/>
              </w:rPr>
              <w:t>供应不变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增加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减少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减少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减慢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减少</w:t>
            </w:r>
          </w:p>
        </w:tc>
      </w:tr>
      <w:tr w:rsidR="008C3573" w:rsidRPr="005D7125" w:rsidTr="00CA0B83">
        <w:trPr>
          <w:jc w:val="center"/>
        </w:trPr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光照弱</w:t>
            </w:r>
            <w:r w:rsidRPr="005D7125">
              <w:rPr>
                <w:rFonts w:hAnsi="宋体" w:cs="Times New Roman"/>
              </w:rPr>
              <w:t>→</w:t>
            </w:r>
            <w:r w:rsidRPr="005D7125">
              <w:rPr>
                <w:rFonts w:ascii="Times New Roman" w:hAnsi="Times New Roman" w:cs="Times New Roman"/>
              </w:rPr>
              <w:t>强，</w:t>
            </w:r>
          </w:p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CO</w:t>
            </w:r>
            <w:r w:rsidRPr="005D7125">
              <w:rPr>
                <w:rFonts w:ascii="Times New Roman" w:hAnsi="Times New Roman" w:cs="Times New Roman"/>
                <w:vertAlign w:val="subscript"/>
              </w:rPr>
              <w:t>2</w:t>
            </w:r>
            <w:r w:rsidRPr="005D7125">
              <w:rPr>
                <w:rFonts w:ascii="Times New Roman" w:hAnsi="Times New Roman" w:cs="Times New Roman"/>
              </w:rPr>
              <w:t>供应不变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减少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增加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增加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加快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增加</w:t>
            </w:r>
          </w:p>
        </w:tc>
      </w:tr>
      <w:tr w:rsidR="008C3573" w:rsidRPr="005D7125" w:rsidTr="00CA0B83">
        <w:trPr>
          <w:jc w:val="center"/>
        </w:trPr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光照不变，</w:t>
            </w:r>
          </w:p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减少</w:t>
            </w:r>
            <w:r w:rsidRPr="005D7125">
              <w:rPr>
                <w:rFonts w:ascii="Times New Roman" w:hAnsi="Times New Roman" w:cs="Times New Roman"/>
              </w:rPr>
              <w:t>CO</w:t>
            </w:r>
            <w:r w:rsidRPr="005D7125">
              <w:rPr>
                <w:rFonts w:ascii="Times New Roman" w:hAnsi="Times New Roman" w:cs="Times New Roman"/>
                <w:vertAlign w:val="subscript"/>
              </w:rPr>
              <w:t>2</w:t>
            </w:r>
            <w:r w:rsidRPr="005D7125">
              <w:rPr>
                <w:rFonts w:ascii="Times New Roman" w:hAnsi="Times New Roman" w:cs="Times New Roman"/>
              </w:rPr>
              <w:t>供应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减少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增加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增加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减慢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减少</w:t>
            </w:r>
          </w:p>
        </w:tc>
      </w:tr>
      <w:tr w:rsidR="008C3573" w:rsidTr="00CA0B83">
        <w:trPr>
          <w:jc w:val="center"/>
        </w:trPr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光照不变，</w:t>
            </w:r>
          </w:p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</w:rPr>
              <w:t>CO</w:t>
            </w:r>
            <w:r w:rsidRPr="005D7125">
              <w:rPr>
                <w:rFonts w:ascii="Times New Roman" w:hAnsi="Times New Roman" w:cs="Times New Roman"/>
                <w:vertAlign w:val="subscript"/>
              </w:rPr>
              <w:t>2</w:t>
            </w:r>
            <w:r w:rsidRPr="005D7125">
              <w:rPr>
                <w:rFonts w:ascii="Times New Roman" w:hAnsi="Times New Roman" w:cs="Times New Roman"/>
              </w:rPr>
              <w:t>供应增加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增加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减少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减少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Pr="005D7125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加快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C3573" w:rsidRDefault="008C3573" w:rsidP="00CA0B83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D7125">
              <w:rPr>
                <w:rFonts w:ascii="Times New Roman" w:hAnsi="Times New Roman" w:cs="Times New Roman"/>
                <w:u w:val="single"/>
              </w:rPr>
              <w:t>增加</w:t>
            </w:r>
          </w:p>
        </w:tc>
      </w:tr>
    </w:tbl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左括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8" type="#_x0000_t75" style="width:2.15pt;height:8.05pt;visibility:visible">
            <v:imagedata r:id="rId17" r:href="rId31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  <w:r w:rsidR="008C3573" w:rsidRPr="005D7125">
        <w:rPr>
          <w:rFonts w:ascii="Times New Roman" w:hAnsi="Times New Roman" w:cs="Times New Roman"/>
        </w:rPr>
        <w:t>知识拓展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右括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39" type="#_x0000_t75" style="width:2.15pt;height:8.05pt;visibility:visible">
            <v:imagedata r:id="rId19" r:href="rId32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eastAsia="楷体_GB2312" w:hAnsi="Times New Roman" w:cs="Times New Roman"/>
        </w:rPr>
        <w:t>光反应停止时，暗反应没有立即停止，还可以维持很短的时间，较长时间没有光反应，暗反应也无法进行，所以晚上植物只进行呼吸作用，不进行光合作用；没有暗反应，有机物无法合成，生命活动也就不能持续进行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5D7125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5D7125">
        <w:rPr>
          <w:rFonts w:ascii="Times New Roman" w:eastAsia="楷体_GB2312" w:hAnsi="Times New Roman" w:cs="Times New Roman"/>
        </w:rPr>
        <w:t>若同一植物处于两种不同情况下进行光合作用，甲：一直光照</w:t>
      </w:r>
      <w:r w:rsidRPr="005D7125">
        <w:rPr>
          <w:rFonts w:ascii="Times New Roman" w:eastAsia="楷体_GB2312" w:hAnsi="Times New Roman" w:cs="Times New Roman"/>
        </w:rPr>
        <w:t>10</w:t>
      </w:r>
      <w:r w:rsidRPr="005D7125">
        <w:rPr>
          <w:rFonts w:ascii="Times New Roman" w:eastAsia="楷体_GB2312" w:hAnsi="Times New Roman" w:cs="Times New Roman"/>
        </w:rPr>
        <w:t>分钟；乙：光照</w:t>
      </w:r>
      <w:r w:rsidRPr="005D7125">
        <w:rPr>
          <w:rFonts w:ascii="Times New Roman" w:eastAsia="楷体_GB2312" w:hAnsi="Times New Roman" w:cs="Times New Roman"/>
        </w:rPr>
        <w:t>5</w:t>
      </w:r>
      <w:r w:rsidRPr="005D7125">
        <w:rPr>
          <w:rFonts w:ascii="Times New Roman" w:eastAsia="楷体_GB2312" w:hAnsi="Times New Roman" w:cs="Times New Roman"/>
        </w:rPr>
        <w:t>秒，黑暗</w:t>
      </w:r>
      <w:r w:rsidRPr="005D7125">
        <w:rPr>
          <w:rFonts w:ascii="Times New Roman" w:eastAsia="楷体_GB2312" w:hAnsi="Times New Roman" w:cs="Times New Roman"/>
        </w:rPr>
        <w:t>5</w:t>
      </w:r>
      <w:r w:rsidRPr="005D7125">
        <w:rPr>
          <w:rFonts w:ascii="Times New Roman" w:eastAsia="楷体_GB2312" w:hAnsi="Times New Roman" w:cs="Times New Roman"/>
        </w:rPr>
        <w:t>秒，持续</w:t>
      </w:r>
      <w:r w:rsidRPr="005D7125">
        <w:rPr>
          <w:rFonts w:ascii="Times New Roman" w:eastAsia="楷体_GB2312" w:hAnsi="Times New Roman" w:cs="Times New Roman"/>
        </w:rPr>
        <w:t>20</w:t>
      </w:r>
      <w:r w:rsidRPr="005D7125">
        <w:rPr>
          <w:rFonts w:ascii="Times New Roman" w:eastAsia="楷体_GB2312" w:hAnsi="Times New Roman" w:cs="Times New Roman"/>
        </w:rPr>
        <w:t>分钟，则光合作用制造的有机物：甲＜乙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暗反应时间长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．</w:t>
      </w:r>
      <w:r w:rsidRPr="005D7125">
        <w:rPr>
          <w:rFonts w:ascii="Times New Roman" w:eastAsia="楷体_GB2312" w:hAnsi="Times New Roman" w:cs="Times New Roman"/>
        </w:rPr>
        <w:t>色素只存在于光反应部位</w:t>
      </w:r>
      <w:r w:rsidRPr="005D7125">
        <w:rPr>
          <w:rFonts w:ascii="Times New Roman" w:eastAsia="楷体_GB2312" w:hAnsi="Times New Roman" w:cs="Times New Roman"/>
        </w:rPr>
        <w:t>——</w:t>
      </w:r>
      <w:r w:rsidRPr="005D7125">
        <w:rPr>
          <w:rFonts w:ascii="Times New Roman" w:eastAsia="楷体_GB2312" w:hAnsi="Times New Roman" w:cs="Times New Roman"/>
        </w:rPr>
        <w:t>叶绿体的类囊体膜上，但光反应和暗反应都需要酶参与，</w:t>
      </w:r>
      <w:r w:rsidRPr="005D7125">
        <w:rPr>
          <w:rFonts w:ascii="Times New Roman" w:eastAsia="楷体_GB2312" w:hAnsi="Times New Roman" w:cs="Times New Roman"/>
        </w:rPr>
        <w:lastRenderedPageBreak/>
        <w:t>所以光合作用有关酶存在于两个部位</w:t>
      </w:r>
      <w:r w:rsidRPr="005D7125">
        <w:rPr>
          <w:rFonts w:ascii="Times New Roman" w:eastAsia="楷体_GB2312" w:hAnsi="Times New Roman" w:cs="Times New Roman"/>
        </w:rPr>
        <w:t>——</w:t>
      </w:r>
      <w:r w:rsidRPr="005D7125">
        <w:rPr>
          <w:rFonts w:ascii="Times New Roman" w:eastAsia="楷体_GB2312" w:hAnsi="Times New Roman" w:cs="Times New Roman"/>
        </w:rPr>
        <w:t>叶绿体的类囊体膜上和基质中。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</w:instrText>
      </w:r>
      <w:r w:rsidR="00531F99">
        <w:rPr>
          <w:rFonts w:ascii="Times New Roman" w:hAnsi="Times New Roman" w:cs="Times New Roman" w:hint="eastAsia"/>
          <w:noProof/>
        </w:rPr>
        <w:instrText>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左括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40" type="#_x0000_t75" style="width:2.15pt;height:8.05pt;visibility:visible">
            <v:imagedata r:id="rId17" r:href="rId33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  <w:r w:rsidR="008C3573" w:rsidRPr="005D7125">
        <w:rPr>
          <w:rFonts w:ascii="Times New Roman" w:hAnsi="Times New Roman" w:cs="Times New Roman"/>
        </w:rPr>
        <w:t>活学活用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右括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41" type="#_x0000_t75" style="width:2.15pt;height:8.05pt;visibility:visible">
            <v:imagedata r:id="rId19" r:href="rId34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离体的叶绿体在光照下进行稳定光合作用时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如果突然中断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气体的供应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短暂时间内叶绿体中三碳化合物与五碳化合物相对含量的变化是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三碳化合物增多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五碳化合物减少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三碳化合物增多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五碳化合物增多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三碳化合物减少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五碳化合物增多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三碳化合物减少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五碳化合物减少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问题导析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突然中断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供应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  <w:u w:val="single"/>
        </w:rPr>
        <w:t>CO</w:t>
      </w:r>
      <w:r w:rsidRPr="005D7125">
        <w:rPr>
          <w:rFonts w:ascii="Times New Roman" w:hAnsi="Times New Roman" w:cs="Times New Roman"/>
          <w:u w:val="single"/>
          <w:vertAlign w:val="subscript"/>
        </w:rPr>
        <w:t>2</w:t>
      </w:r>
      <w:r w:rsidRPr="005D7125">
        <w:rPr>
          <w:rFonts w:ascii="Times New Roman" w:hAnsi="Times New Roman" w:cs="Times New Roman"/>
          <w:u w:val="single"/>
        </w:rPr>
        <w:t>固定</w:t>
      </w:r>
      <w:r w:rsidRPr="005D7125">
        <w:rPr>
          <w:rFonts w:ascii="Times New Roman" w:hAnsi="Times New Roman" w:cs="Times New Roman"/>
        </w:rPr>
        <w:t>速率下降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生成</w:t>
      </w:r>
      <w:r w:rsidRPr="005D7125">
        <w:rPr>
          <w:rFonts w:ascii="Times New Roman" w:hAnsi="Times New Roman" w:cs="Times New Roman"/>
          <w:u w:val="single"/>
        </w:rPr>
        <w:t>三碳化合物</w:t>
      </w:r>
      <w:r w:rsidRPr="005D7125">
        <w:rPr>
          <w:rFonts w:ascii="Times New Roman" w:hAnsi="Times New Roman" w:cs="Times New Roman"/>
        </w:rPr>
        <w:t>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  <w:u w:val="single"/>
        </w:rPr>
        <w:t>五碳化合物</w:t>
      </w:r>
      <w:r w:rsidRPr="005D7125">
        <w:rPr>
          <w:rFonts w:ascii="Times New Roman" w:hAnsi="Times New Roman" w:cs="Times New Roman"/>
        </w:rPr>
        <w:t>被利用减少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五碳化合物相对增多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短时间内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三碳化合物的</w:t>
      </w:r>
      <w:r w:rsidRPr="005D7125">
        <w:rPr>
          <w:rFonts w:ascii="Times New Roman" w:hAnsi="Times New Roman" w:cs="Times New Roman"/>
          <w:u w:val="single"/>
        </w:rPr>
        <w:t>还原</w:t>
      </w:r>
      <w:r w:rsidRPr="005D7125">
        <w:rPr>
          <w:rFonts w:ascii="Times New Roman" w:hAnsi="Times New Roman" w:cs="Times New Roman"/>
        </w:rPr>
        <w:t>仍正常进行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使得</w:t>
      </w:r>
      <w:r w:rsidRPr="005D7125">
        <w:rPr>
          <w:rFonts w:ascii="Times New Roman" w:hAnsi="Times New Roman" w:cs="Times New Roman"/>
          <w:u w:val="single"/>
        </w:rPr>
        <w:t>三碳化合物</w:t>
      </w:r>
      <w:r w:rsidRPr="005D7125">
        <w:rPr>
          <w:rFonts w:ascii="Times New Roman" w:hAnsi="Times New Roman" w:cs="Times New Roman"/>
        </w:rPr>
        <w:t>更少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  <w:u w:val="single"/>
        </w:rPr>
        <w:t>五碳化合物</w:t>
      </w:r>
      <w:r w:rsidRPr="005D7125">
        <w:rPr>
          <w:rFonts w:ascii="Times New Roman" w:hAnsi="Times New Roman" w:cs="Times New Roman"/>
        </w:rPr>
        <w:t>相对更多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叶绿体在光照条件下进行的光反应为暗反应提供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。三碳化合物在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的还原作用下形成有机物或五碳化合物。此时中断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供应，五碳化合物不能与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结合成三碳化合物，必然使三碳化合物减少，五碳化合物增多。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课堂小结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课堂小结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42" type="#_x0000_t75" style="width:238.05pt;height:15.6pt;visibility:visible">
            <v:imagedata r:id="rId35" r:href="rId36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531F99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noProof/>
        </w:rPr>
        <w:pict>
          <v:shape id="图片 19" o:spid="_x0000_i1043" type="#_x0000_t75" style="width:284.8pt;height:140.8pt;visibility:visible;mso-wrap-style:square">
            <v:imagedata r:id="rId37" o:title=""/>
          </v:shape>
        </w:pic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当堂检测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番茄幼苗在缺镁的培养液中培养一段时间后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与对照组相比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其叶片光合作用强度下降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光反应强度升高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暗反应强度降低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光反应强度降低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暗反应强度降低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光反应强度不变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暗反应强度降低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光反应强度降低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暗反应强度不变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B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镁是叶绿素的组成成分，缺镁会导致叶绿素缺少而使光反应强度降低，进而因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合成不足而使暗反应强度降低。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冬季修一些温室大棚可为居民提供新鲜蔬菜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为提高产量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在阴雨天可适当提高大棚内的温度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增施农家肥可提高大棚内二氧化碳浓度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促进晚上暗反应进行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有利于有机物的积累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一般情况下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大棚内蔬菜进行光合作用利用的光是自然光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蔬菜中的叶绿素对光的吸收率与光波长呈正相关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为提高产量，在阴雨天可适当降低大棚内的温度，减少有机物的消耗，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错误；增施农家肥可提高大棚内二氧化碳浓度，促进暗反应进行，有利于有机物的积累，但是暗反应需要光反应提供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，</w:t>
      </w:r>
      <w:r w:rsidRPr="005D7125">
        <w:rPr>
          <w:rFonts w:ascii="Times New Roman" w:eastAsia="楷体_GB2312" w:hAnsi="Times New Roman" w:cs="Times New Roman"/>
        </w:rPr>
        <w:t>B</w:t>
      </w:r>
      <w:r w:rsidRPr="005D7125">
        <w:rPr>
          <w:rFonts w:ascii="Times New Roman" w:eastAsia="楷体_GB2312" w:hAnsi="Times New Roman" w:cs="Times New Roman"/>
        </w:rPr>
        <w:t>错误；一般情况下，大棚内蔬菜进行光合作用利用的光是自然的白光，</w:t>
      </w:r>
      <w:r w:rsidRPr="005D7125">
        <w:rPr>
          <w:rFonts w:ascii="Times New Roman" w:eastAsia="楷体_GB2312" w:hAnsi="Times New Roman" w:cs="Times New Roman"/>
        </w:rPr>
        <w:t>C</w:t>
      </w:r>
      <w:r w:rsidRPr="005D7125">
        <w:rPr>
          <w:rFonts w:ascii="Times New Roman" w:eastAsia="楷体_GB2312" w:hAnsi="Times New Roman" w:cs="Times New Roman"/>
        </w:rPr>
        <w:t>正确；蔬菜中的叶绿素对光的吸收主要是红光和蓝光，</w:t>
      </w:r>
      <w:r w:rsidRPr="005D7125">
        <w:rPr>
          <w:rFonts w:ascii="Times New Roman" w:eastAsia="楷体_GB2312" w:hAnsi="Times New Roman" w:cs="Times New Roman"/>
        </w:rPr>
        <w:t>D</w:t>
      </w:r>
      <w:r w:rsidRPr="005D7125">
        <w:rPr>
          <w:rFonts w:ascii="Times New Roman" w:eastAsia="楷体_GB2312" w:hAnsi="Times New Roman" w:cs="Times New Roman"/>
        </w:rPr>
        <w:t>错误。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植物的光合作用受温度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和光照强度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的影响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如图表明植物在</w:t>
      </w:r>
      <w:r w:rsidRPr="005D7125">
        <w:rPr>
          <w:rFonts w:ascii="Times New Roman" w:hAnsi="Times New Roman" w:cs="Times New Roman"/>
        </w:rPr>
        <w:t>3</w:t>
      </w:r>
      <w:r w:rsidRPr="005D7125">
        <w:rPr>
          <w:rFonts w:ascii="Times New Roman" w:hAnsi="Times New Roman" w:cs="Times New Roman"/>
        </w:rPr>
        <w:t>种不同的光照强度下消耗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的情况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分析在</w:t>
      </w:r>
      <w:r>
        <w:rPr>
          <w:rFonts w:ascii="Times New Roman" w:hAnsi="Times New Roman" w:cs="Times New Roman"/>
        </w:rPr>
        <w:t>－</w:t>
      </w:r>
      <w:r w:rsidRPr="005D712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～</w:t>
      </w:r>
      <w:r w:rsidRPr="005D7125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Pr="005D7125">
        <w:rPr>
          <w:rFonts w:hAnsi="宋体" w:cs="Times New Roman"/>
        </w:rPr>
        <w:t>℃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～</w:t>
      </w:r>
      <w:r w:rsidRPr="005D7125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5D7125">
        <w:rPr>
          <w:rFonts w:hAnsi="宋体" w:cs="Times New Roman"/>
        </w:rPr>
        <w:t>℃</w:t>
      </w:r>
      <w:r w:rsidRPr="005D7125">
        <w:rPr>
          <w:rFonts w:ascii="Times New Roman" w:hAnsi="Times New Roman" w:cs="Times New Roman"/>
        </w:rPr>
        <w:t>温度范围内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光合作用的限制因素分别是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1\\S396.TIF"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1\\S396.TIF"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44" type="#_x0000_t75" style="width:123.6pt;height:76.3pt;visibility:visible">
            <v:imagedata r:id="rId38" r:href="rId39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T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ascii="Times New Roman" w:hAnsi="Times New Roman" w:cs="Times New Roman"/>
        </w:rPr>
        <w:t>L</w:t>
      </w:r>
      <w:r w:rsidRPr="005D7125">
        <w:rPr>
          <w:rFonts w:ascii="Times New Roman" w:hAnsi="Times New Roman" w:cs="Times New Roman"/>
        </w:rPr>
        <w:t>都不是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T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此类曲线的特点是在一个坐标系中自变量不只是横坐标一个，分析时一定要注意先把两个自变量割裂开来，分别看它与因变量的关系，然后再综合两种因素对因变量的共同影响。在－</w:t>
      </w:r>
      <w:r w:rsidRPr="005D7125">
        <w:rPr>
          <w:rFonts w:ascii="Times New Roman" w:eastAsia="楷体_GB2312" w:hAnsi="Times New Roman" w:cs="Times New Roman"/>
        </w:rPr>
        <w:t>5</w:t>
      </w:r>
      <w:r w:rsidRPr="005D7125">
        <w:rPr>
          <w:rFonts w:ascii="Times New Roman" w:eastAsia="楷体_GB2312" w:hAnsi="Times New Roman" w:cs="Times New Roman"/>
        </w:rPr>
        <w:t>～</w:t>
      </w:r>
      <w:r w:rsidRPr="005D7125">
        <w:rPr>
          <w:rFonts w:ascii="Times New Roman" w:eastAsia="楷体_GB2312" w:hAnsi="Times New Roman" w:cs="Times New Roman"/>
        </w:rPr>
        <w:t>0</w:t>
      </w:r>
      <w:r>
        <w:rPr>
          <w:rFonts w:ascii="Times New Roman" w:eastAsia="楷体_GB2312" w:hAnsi="Times New Roman" w:cs="Times New Roman"/>
        </w:rPr>
        <w:t xml:space="preserve"> </w:t>
      </w:r>
      <w:r w:rsidRPr="005D7125">
        <w:rPr>
          <w:rFonts w:eastAsia="楷体_GB2312" w:hAnsi="宋体" w:cs="Times New Roman"/>
        </w:rPr>
        <w:t>℃</w:t>
      </w:r>
      <w:r w:rsidRPr="005D7125">
        <w:rPr>
          <w:rFonts w:ascii="Times New Roman" w:eastAsia="楷体_GB2312" w:hAnsi="Times New Roman" w:cs="Times New Roman"/>
        </w:rPr>
        <w:t>范围内，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的消耗量和几倍光强无关，只是随温度的升高而增加，所以其限制因素是温度。在</w:t>
      </w:r>
      <w:r w:rsidRPr="005D7125">
        <w:rPr>
          <w:rFonts w:ascii="Times New Roman" w:eastAsia="楷体_GB2312" w:hAnsi="Times New Roman" w:cs="Times New Roman"/>
        </w:rPr>
        <w:t>20</w:t>
      </w:r>
      <w:r w:rsidRPr="005D7125">
        <w:rPr>
          <w:rFonts w:ascii="Times New Roman" w:eastAsia="楷体_GB2312" w:hAnsi="Times New Roman" w:cs="Times New Roman"/>
        </w:rPr>
        <w:t>～</w:t>
      </w:r>
      <w:r w:rsidRPr="005D7125">
        <w:rPr>
          <w:rFonts w:ascii="Times New Roman" w:eastAsia="楷体_GB2312" w:hAnsi="Times New Roman" w:cs="Times New Roman"/>
        </w:rPr>
        <w:t>30</w:t>
      </w:r>
      <w:r>
        <w:rPr>
          <w:rFonts w:ascii="Times New Roman" w:eastAsia="楷体_GB2312" w:hAnsi="Times New Roman" w:cs="Times New Roman"/>
        </w:rPr>
        <w:t xml:space="preserve"> </w:t>
      </w:r>
      <w:r w:rsidRPr="005D7125">
        <w:rPr>
          <w:rFonts w:eastAsia="楷体_GB2312" w:hAnsi="宋体" w:cs="Times New Roman"/>
        </w:rPr>
        <w:t>℃</w:t>
      </w:r>
      <w:r w:rsidRPr="005D7125">
        <w:rPr>
          <w:rFonts w:ascii="Times New Roman" w:eastAsia="楷体_GB2312" w:hAnsi="Times New Roman" w:cs="Times New Roman"/>
        </w:rPr>
        <w:t>的范围内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的消耗量达到最大值，不再变化。温度已不再是限制因素，而随着光照增强，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的消耗量在增多，所以此时光照强度是其限制因素。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D7125">
        <w:rPr>
          <w:rFonts w:hAnsi="宋体" w:cs="Times New Roman"/>
        </w:rPr>
        <w:t>“</w:t>
      </w:r>
      <w:r w:rsidRPr="005D7125">
        <w:rPr>
          <w:rFonts w:ascii="Times New Roman" w:hAnsi="Times New Roman" w:cs="Times New Roman"/>
        </w:rPr>
        <w:t>茶宜高山之阴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而喜日阳之早</w:t>
      </w:r>
      <w:r w:rsidRPr="005D712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安徽盛产茶叶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科技人员为提高茶叶品质和产量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对茶进行了如图所示的有关研究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请据图回答下列问题</w:t>
      </w:r>
      <w:r>
        <w:rPr>
          <w:rFonts w:ascii="Times New Roman" w:hAnsi="Times New Roman" w:cs="Times New Roman"/>
        </w:rPr>
        <w:t>：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1\\X128.TIF"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1\\X128.TIF"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45" type="#_x0000_t75" style="width:226.75pt;height:138.1pt;visibility:visible">
            <v:imagedata r:id="rId40" r:href="rId41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植物的光合速率受光照强度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浓度和温度等因素的影响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其中光照强度直接影响光合作用的</w:t>
      </w:r>
      <w:r w:rsidRPr="005D7125">
        <w:rPr>
          <w:rFonts w:ascii="Times New Roman" w:hAnsi="Times New Roman" w:cs="Times New Roman"/>
        </w:rPr>
        <w:t>__________</w:t>
      </w:r>
      <w:r w:rsidRPr="005D7125">
        <w:rPr>
          <w:rFonts w:ascii="Times New Roman" w:hAnsi="Times New Roman" w:cs="Times New Roman"/>
        </w:rPr>
        <w:t>过程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浓度直接影响光合作用的</w:t>
      </w:r>
      <w:r w:rsidRPr="005D7125">
        <w:rPr>
          <w:rFonts w:ascii="Times New Roman" w:hAnsi="Times New Roman" w:cs="Times New Roman"/>
        </w:rPr>
        <w:t>________________</w:t>
      </w:r>
      <w:r w:rsidRPr="005D7125">
        <w:rPr>
          <w:rFonts w:ascii="Times New Roman" w:hAnsi="Times New Roman" w:cs="Times New Roman"/>
        </w:rPr>
        <w:t>过程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从</w:t>
      </w:r>
      <w:r w:rsidRPr="005D712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00</w:t>
      </w:r>
      <w:r w:rsidRPr="005D7125">
        <w:rPr>
          <w:rFonts w:ascii="Times New Roman" w:hAnsi="Times New Roman" w:cs="Times New Roman"/>
        </w:rPr>
        <w:t>开始到</w:t>
      </w:r>
      <w:r w:rsidRPr="005D712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00</w:t>
      </w:r>
      <w:r w:rsidRPr="005D7125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净光合速率不断升高并出现第一个高峰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影响的主要环境因素是光照强度逐渐增加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__________________</w:t>
      </w:r>
      <w:r w:rsidRPr="005D7125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中午时分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光合速率下降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出现光合</w:t>
      </w:r>
      <w:r w:rsidRPr="005D7125">
        <w:rPr>
          <w:rFonts w:hAnsi="宋体" w:cs="Times New Roman"/>
        </w:rPr>
        <w:t>“</w:t>
      </w:r>
      <w:r w:rsidRPr="005D7125">
        <w:rPr>
          <w:rFonts w:ascii="Times New Roman" w:hAnsi="Times New Roman" w:cs="Times New Roman"/>
        </w:rPr>
        <w:t>午休</w:t>
      </w:r>
      <w:r w:rsidRPr="005D7125">
        <w:rPr>
          <w:rFonts w:hAnsi="宋体" w:cs="Times New Roman"/>
        </w:rPr>
        <w:t>”</w:t>
      </w:r>
      <w:r w:rsidRPr="005D7125">
        <w:rPr>
          <w:rFonts w:ascii="Times New Roman" w:hAnsi="Times New Roman" w:cs="Times New Roman"/>
        </w:rPr>
        <w:t>现象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从图中的曲线分析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主要原因是气温升高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植物为减少水分散失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气孔部分关闭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导致</w:t>
      </w:r>
      <w:r w:rsidRPr="005D7125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至下午</w:t>
      </w:r>
      <w:r w:rsidRPr="005D7125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00</w:t>
      </w:r>
      <w:r w:rsidRPr="005D7125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净光合速率回升出现第二个高峰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但峰值较低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限制的主要因素可能是气温过高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呼吸作用增强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光照减弱以及</w:t>
      </w:r>
      <w:r>
        <w:rPr>
          <w:rFonts w:ascii="Times New Roman" w:hAnsi="Times New Roman" w:cs="Times New Roman"/>
        </w:rPr>
        <w:t>________</w:t>
      </w:r>
      <w:r w:rsidRPr="005D7125">
        <w:rPr>
          <w:rFonts w:ascii="Times New Roman" w:hAnsi="Times New Roman" w:cs="Times New Roman"/>
        </w:rPr>
        <w:t>_________________________</w:t>
      </w:r>
      <w:r w:rsidRPr="005D7125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某兴趣小组的同学查资料得知茶树喜阴湿环境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他们设想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如在茶园空隙处间行种植一些高秆作物如玉米等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不仅可以增加经济收入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还可能有效缓解茶树的光合</w:t>
      </w:r>
      <w:r w:rsidRPr="005D7125">
        <w:rPr>
          <w:rFonts w:hAnsi="宋体" w:cs="Times New Roman"/>
        </w:rPr>
        <w:t>“</w:t>
      </w:r>
      <w:r w:rsidRPr="005D7125">
        <w:rPr>
          <w:rFonts w:ascii="Times New Roman" w:hAnsi="Times New Roman" w:cs="Times New Roman"/>
        </w:rPr>
        <w:t>午休</w:t>
      </w:r>
      <w:r w:rsidRPr="005D7125">
        <w:rPr>
          <w:rFonts w:hAnsi="宋体" w:cs="Times New Roman"/>
        </w:rPr>
        <w:t>”</w:t>
      </w:r>
      <w:r w:rsidRPr="005D7125">
        <w:rPr>
          <w:rFonts w:ascii="Times New Roman" w:hAnsi="Times New Roman" w:cs="Times New Roman"/>
        </w:rPr>
        <w:t>现象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他们欲利用学校的一块正方形茶园进行探究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请完善以下实验</w:t>
      </w:r>
      <w:r>
        <w:rPr>
          <w:rFonts w:ascii="Times New Roman" w:hAnsi="Times New Roman" w:cs="Times New Roman"/>
        </w:rPr>
        <w:t>：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hAnsi="宋体" w:cs="Times New Roman"/>
        </w:rPr>
        <w:t>①</w:t>
      </w:r>
      <w:r w:rsidRPr="005D7125">
        <w:rPr>
          <w:rFonts w:ascii="Times New Roman" w:hAnsi="Times New Roman" w:cs="Times New Roman"/>
        </w:rPr>
        <w:t>将该茶园均分为东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西两块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分别标为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组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组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其中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组为实验组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组为对照组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hAnsi="宋体" w:cs="Times New Roman"/>
        </w:rPr>
        <w:t>②</w:t>
      </w:r>
      <w:r w:rsidRPr="005D7125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，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对两组进行相同的栽培管理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hAnsi="宋体" w:cs="Times New Roman"/>
        </w:rPr>
        <w:t>③</w:t>
      </w:r>
      <w:r w:rsidRPr="005D7125">
        <w:rPr>
          <w:rFonts w:ascii="Times New Roman" w:hAnsi="Times New Roman" w:cs="Times New Roman"/>
        </w:rPr>
        <w:t>在玉米生长的不同时期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分别测量</w:t>
      </w: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两组茶树的</w:t>
      </w:r>
      <w:r w:rsidRPr="005D7125">
        <w:rPr>
          <w:rFonts w:ascii="Times New Roman" w:hAnsi="Times New Roman" w:cs="Times New Roman"/>
        </w:rPr>
        <w:t>________________</w:t>
      </w:r>
      <w:r w:rsidRPr="005D7125">
        <w:rPr>
          <w:rFonts w:ascii="Times New Roman" w:hAnsi="Times New Roman" w:cs="Times New Roman"/>
        </w:rPr>
        <w:t>和胞间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hAnsi="宋体" w:cs="Times New Roman"/>
        </w:rPr>
        <w:t>④</w:t>
      </w:r>
      <w:r w:rsidRPr="005D7125">
        <w:rPr>
          <w:rFonts w:ascii="Times New Roman" w:hAnsi="Times New Roman" w:cs="Times New Roman"/>
        </w:rPr>
        <w:t>如果</w:t>
      </w:r>
      <w:r w:rsidRPr="005D7125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，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则说明他们的设想是正确的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原因可能是间作玉米能提高</w:t>
      </w:r>
      <w:r w:rsidRPr="005D7125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降低光照强度和局部温度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提高茶叶的胞间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浓度等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光反应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暗反应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气温回升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浓度适宜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胞间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浓度降低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胞间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浓度较低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5D7125">
        <w:rPr>
          <w:rFonts w:hAnsi="宋体" w:cs="Times New Roman"/>
        </w:rPr>
        <w:t>②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组不处理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组间行种植适量的玉米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hAnsi="宋体" w:cs="Times New Roman"/>
        </w:rPr>
        <w:t>③</w:t>
      </w:r>
      <w:r w:rsidRPr="005D7125">
        <w:rPr>
          <w:rFonts w:ascii="Times New Roman" w:hAnsi="Times New Roman" w:cs="Times New Roman"/>
        </w:rPr>
        <w:t>净光合速率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hAnsi="宋体" w:cs="Times New Roman"/>
        </w:rPr>
        <w:t>④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组的净光合速率和胞间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浓度高于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组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环境的空气湿度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光合作用中，光照强度直接影响光合作用的光反应过程，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浓度直接影响光合作用的暗反应过程。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影响光合作用的外界因素有光照强度、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浓度和温度等。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炎热夏季中午，气温升高，植物为减少水分散失，气孔部分关闭，导致胞间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浓度降低，光合速率下降，这就是植物的光合</w:t>
      </w:r>
      <w:r w:rsidRPr="005D7125">
        <w:rPr>
          <w:rFonts w:hAnsi="宋体" w:cs="Times New Roman"/>
        </w:rPr>
        <w:t>“</w:t>
      </w:r>
      <w:r w:rsidRPr="005D7125">
        <w:rPr>
          <w:rFonts w:ascii="Times New Roman" w:eastAsia="楷体_GB2312" w:hAnsi="Times New Roman" w:cs="Times New Roman"/>
        </w:rPr>
        <w:t>午休</w:t>
      </w:r>
      <w:r w:rsidRPr="005D7125">
        <w:rPr>
          <w:rFonts w:hAnsi="宋体" w:cs="Times New Roman"/>
        </w:rPr>
        <w:t>”</w:t>
      </w:r>
      <w:r w:rsidRPr="005D7125">
        <w:rPr>
          <w:rFonts w:ascii="Times New Roman" w:eastAsia="楷体_GB2312" w:hAnsi="Times New Roman" w:cs="Times New Roman"/>
        </w:rPr>
        <w:t>现象。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炎热夏季午后，光合</w:t>
      </w:r>
      <w:r w:rsidRPr="005D7125">
        <w:rPr>
          <w:rFonts w:hAnsi="宋体" w:cs="Times New Roman"/>
        </w:rPr>
        <w:t>“</w:t>
      </w:r>
      <w:r w:rsidRPr="005D7125">
        <w:rPr>
          <w:rFonts w:ascii="Times New Roman" w:eastAsia="楷体_GB2312" w:hAnsi="Times New Roman" w:cs="Times New Roman"/>
        </w:rPr>
        <w:t>午休</w:t>
      </w:r>
      <w:r w:rsidRPr="005D7125">
        <w:rPr>
          <w:rFonts w:hAnsi="宋体" w:cs="Times New Roman"/>
        </w:rPr>
        <w:t>”</w:t>
      </w:r>
      <w:r w:rsidRPr="005D7125">
        <w:rPr>
          <w:rFonts w:ascii="Times New Roman" w:eastAsia="楷体_GB2312" w:hAnsi="Times New Roman" w:cs="Times New Roman"/>
        </w:rPr>
        <w:t>结束，植物净光合速率回升出现第二个高峰，但由于气温过高，呼吸作用增强，光照减弱及胞间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lastRenderedPageBreak/>
        <w:t>浓度较低，净光合速率峰值较低。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该实验的自变量是茶树林是否间种玉米，因变量是茶树的净光合速率和胞间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浓度。实验组茶树间种适量的玉米，对照组不做任何处理。如果实验组茶树净光合速率和胞间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浓度高于对照组，则说明同学们的设想是正确的，原因可能是间作玉米能提高环境空气湿度，降低光照强度和局部温度，提高茶叶的胞间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浓度等。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40</w:t>
      </w:r>
      <w:r w:rsidRPr="005D7125">
        <w:rPr>
          <w:rFonts w:ascii="Times New Roman" w:eastAsia="黑体" w:hAnsi="Times New Roman" w:cs="Times New Roman"/>
        </w:rPr>
        <w:t>分钟课时作业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左括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46" type="#_x0000_t75" style="width:2.15pt;height:8.05pt;visibility:visible">
            <v:imagedata r:id="rId17" r:href="rId42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  <w:r w:rsidR="008C3573" w:rsidRPr="005D7125">
        <w:rPr>
          <w:rFonts w:ascii="Times New Roman" w:hAnsi="Times New Roman" w:cs="Times New Roman"/>
        </w:rPr>
        <w:t>基础过关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右括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47" type="#_x0000_t75" style="width:2.15pt;height:8.05pt;visibility:visible">
            <v:imagedata r:id="rId19" r:href="rId43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知识点一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黑体" w:hAnsi="Times New Roman" w:cs="Times New Roman"/>
        </w:rPr>
        <w:t>影响光合作用的环境因素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生长旺盛的叶片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剪成</w:t>
      </w:r>
      <w:r w:rsidRPr="005D7125">
        <w:rPr>
          <w:rFonts w:ascii="Times New Roman" w:hAnsi="Times New Roman" w:cs="Times New Roman"/>
        </w:rPr>
        <w:t>5</w:t>
      </w:r>
      <w:r w:rsidRPr="005D7125">
        <w:rPr>
          <w:rFonts w:ascii="Times New Roman" w:hAnsi="Times New Roman" w:cs="Times New Roman"/>
        </w:rPr>
        <w:t>毫米见方的小块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抽去叶内气体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做下列处理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见图及图注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这四个处理中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沉入底部的叶片小块最先浮起的是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1\\S398.TIF"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1\\S398.TIF"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48" type="#_x0000_t75" style="width:218.7pt;height:88.1pt;visibility:visible">
            <v:imagedata r:id="rId44" r:href="rId45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光合作用的正常进行需要光、二氧化碳和水的参与。无光条件下植物的光合作用不能进行，也就不能产生氧气，因而叶片不能上浮，故将选项</w:t>
      </w:r>
      <w:r w:rsidRPr="005D7125">
        <w:rPr>
          <w:rFonts w:ascii="Times New Roman" w:eastAsia="楷体_GB2312" w:hAnsi="Times New Roman" w:cs="Times New Roman"/>
        </w:rPr>
        <w:t>B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Times New Roman" w:eastAsia="楷体_GB2312" w:hAnsi="Times New Roman" w:cs="Times New Roman"/>
        </w:rPr>
        <w:t>D</w:t>
      </w:r>
      <w:r w:rsidRPr="005D7125">
        <w:rPr>
          <w:rFonts w:ascii="Times New Roman" w:eastAsia="楷体_GB2312" w:hAnsi="Times New Roman" w:cs="Times New Roman"/>
        </w:rPr>
        <w:t>排除掉；在选项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Times New Roman" w:eastAsia="楷体_GB2312" w:hAnsi="Times New Roman" w:cs="Times New Roman"/>
        </w:rPr>
        <w:t>C</w:t>
      </w:r>
      <w:r w:rsidRPr="005D7125">
        <w:rPr>
          <w:rFonts w:ascii="Times New Roman" w:eastAsia="楷体_GB2312" w:hAnsi="Times New Roman" w:cs="Times New Roman"/>
        </w:rPr>
        <w:t>中，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中是煮沸过的自来水，其中二氧化碳的含量少，相比之下</w:t>
      </w:r>
      <w:r w:rsidRPr="005D7125">
        <w:rPr>
          <w:rFonts w:ascii="Times New Roman" w:eastAsia="楷体_GB2312" w:hAnsi="Times New Roman" w:cs="Times New Roman"/>
        </w:rPr>
        <w:t>C</w:t>
      </w:r>
      <w:r w:rsidRPr="005D7125">
        <w:rPr>
          <w:rFonts w:ascii="Times New Roman" w:eastAsia="楷体_GB2312" w:hAnsi="Times New Roman" w:cs="Times New Roman"/>
        </w:rPr>
        <w:t>中二氧化碳含量多，光合作用相对旺盛，故产生的</w:t>
      </w:r>
      <w:r w:rsidRPr="005D7125">
        <w:rPr>
          <w:rFonts w:ascii="Times New Roman" w:eastAsia="楷体_GB2312" w:hAnsi="Times New Roman" w:cs="Times New Roman"/>
        </w:rPr>
        <w:t>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比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多，所以</w:t>
      </w:r>
      <w:r w:rsidRPr="005D7125">
        <w:rPr>
          <w:rFonts w:ascii="Times New Roman" w:eastAsia="楷体_GB2312" w:hAnsi="Times New Roman" w:cs="Times New Roman"/>
        </w:rPr>
        <w:t>C</w:t>
      </w:r>
      <w:r w:rsidRPr="005D7125">
        <w:rPr>
          <w:rFonts w:ascii="Times New Roman" w:eastAsia="楷体_GB2312" w:hAnsi="Times New Roman" w:cs="Times New Roman"/>
        </w:rPr>
        <w:t>中叶片最先上浮。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在封闭的温室内栽种农作物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下列不能提高作物产量的措施是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增加室内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增大室内昼夜温差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增加光照强度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采用绿色玻璃盖顶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D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增加二氧化碳浓度，可提高光合速率；增大温室内昼夜温差有利于有机物的积累；增加光照强度，可提高光合速率，增加有机物积累；光合作用中植物对绿光几乎不吸收，所以采用绿色玻璃盖顶，光合速率很弱，不利于光合作用的进行。</w:t>
      </w:r>
    </w:p>
    <w:p w:rsidR="008C3573" w:rsidRDefault="00F3476A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8C3573">
        <w:rPr>
          <w:rFonts w:ascii="Times New Roman" w:hAnsi="Times New Roman" w:cs="Times New Roman"/>
        </w:rPr>
        <w:t>．</w:t>
      </w:r>
      <w:r w:rsidR="008C3573" w:rsidRPr="005D7125">
        <w:rPr>
          <w:rFonts w:ascii="Times New Roman" w:hAnsi="Times New Roman" w:cs="Times New Roman"/>
        </w:rPr>
        <w:t>现测得某地大田小麦植株上部叶片光合作用在上午</w:t>
      </w:r>
      <w:r w:rsidR="008C3573" w:rsidRPr="005D7125">
        <w:rPr>
          <w:rFonts w:ascii="Times New Roman" w:hAnsi="Times New Roman" w:cs="Times New Roman"/>
        </w:rPr>
        <w:t>11</w:t>
      </w:r>
      <w:r w:rsidR="008C3573" w:rsidRPr="005D7125">
        <w:rPr>
          <w:rFonts w:ascii="Times New Roman" w:hAnsi="Times New Roman" w:cs="Times New Roman"/>
        </w:rPr>
        <w:t>时左右速率最高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而下部叶片在中午</w:t>
      </w:r>
      <w:r w:rsidR="008C3573" w:rsidRPr="005D7125">
        <w:rPr>
          <w:rFonts w:ascii="Times New Roman" w:hAnsi="Times New Roman" w:cs="Times New Roman"/>
        </w:rPr>
        <w:t>12</w:t>
      </w:r>
      <w:r w:rsidR="008C3573" w:rsidRPr="005D7125">
        <w:rPr>
          <w:rFonts w:ascii="Times New Roman" w:hAnsi="Times New Roman" w:cs="Times New Roman"/>
        </w:rPr>
        <w:t>时左右速率最高</w:t>
      </w:r>
      <w:r w:rsidR="008C3573">
        <w:rPr>
          <w:rFonts w:ascii="Times New Roman" w:hAnsi="Times New Roman" w:cs="Times New Roman"/>
        </w:rPr>
        <w:t>(</w:t>
      </w:r>
      <w:r w:rsidR="008C3573" w:rsidRPr="005D7125">
        <w:rPr>
          <w:rFonts w:ascii="Times New Roman" w:hAnsi="Times New Roman" w:cs="Times New Roman"/>
        </w:rPr>
        <w:t>该地区天气晴朗的中午</w:t>
      </w:r>
      <w:r w:rsidR="008C3573" w:rsidRPr="005D7125">
        <w:rPr>
          <w:rFonts w:ascii="Times New Roman" w:hAnsi="Times New Roman" w:cs="Times New Roman"/>
        </w:rPr>
        <w:t>12</w:t>
      </w:r>
      <w:r w:rsidR="008C3573" w:rsidRPr="005D7125">
        <w:rPr>
          <w:rFonts w:ascii="Times New Roman" w:hAnsi="Times New Roman" w:cs="Times New Roman"/>
        </w:rPr>
        <w:t>时光照最强烈</w:t>
      </w:r>
      <w:r w:rsidR="008C3573">
        <w:rPr>
          <w:rFonts w:ascii="Times New Roman" w:hAnsi="Times New Roman" w:cs="Times New Roman"/>
        </w:rPr>
        <w:t>)</w:t>
      </w:r>
      <w:r w:rsidR="008C3573">
        <w:rPr>
          <w:rFonts w:ascii="Times New Roman" w:hAnsi="Times New Roman" w:cs="Times New Roman"/>
        </w:rPr>
        <w:t>。</w:t>
      </w:r>
      <w:r w:rsidR="008C3573" w:rsidRPr="005D7125">
        <w:rPr>
          <w:rFonts w:ascii="Times New Roman" w:hAnsi="Times New Roman" w:cs="Times New Roman"/>
        </w:rPr>
        <w:t>以下对限制小麦光合作用的主要外部因素的分析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不正确的是</w:t>
      </w:r>
      <w:r w:rsidR="008C3573">
        <w:rPr>
          <w:rFonts w:ascii="Times New Roman" w:hAnsi="Times New Roman" w:cs="Times New Roman"/>
        </w:rPr>
        <w:t>(</w:t>
      </w:r>
      <w:r w:rsidR="008C3573">
        <w:rPr>
          <w:rFonts w:ascii="Times New Roman" w:hAnsi="Times New Roman" w:cs="Times New Roman"/>
        </w:rPr>
        <w:t xml:space="preserve">　　</w:t>
      </w:r>
      <w:r w:rsidR="008C3573">
        <w:rPr>
          <w:rFonts w:ascii="Times New Roman" w:hAnsi="Times New Roman" w:cs="Times New Roman"/>
        </w:rPr>
        <w:t>)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11</w:t>
      </w:r>
      <w:r w:rsidRPr="005D7125">
        <w:rPr>
          <w:rFonts w:ascii="Times New Roman" w:hAnsi="Times New Roman" w:cs="Times New Roman"/>
        </w:rPr>
        <w:t>时之前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光照是所有叶片光合速率的限制因素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12</w:t>
      </w:r>
      <w:r w:rsidRPr="005D7125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限制上部叶片光合速率的因素是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12</w:t>
      </w:r>
      <w:r w:rsidRPr="005D7125">
        <w:rPr>
          <w:rFonts w:ascii="Times New Roman" w:hAnsi="Times New Roman" w:cs="Times New Roman"/>
        </w:rPr>
        <w:t>时之后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光照将成为下部叶片光合速率的限制因素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11</w:t>
      </w:r>
      <w:r w:rsidRPr="005D7125">
        <w:rPr>
          <w:rFonts w:ascii="Times New Roman" w:hAnsi="Times New Roman" w:cs="Times New Roman"/>
        </w:rPr>
        <w:t>时至</w:t>
      </w:r>
      <w:r w:rsidRPr="005D7125">
        <w:rPr>
          <w:rFonts w:ascii="Times New Roman" w:hAnsi="Times New Roman" w:cs="Times New Roman"/>
        </w:rPr>
        <w:t>12</w:t>
      </w:r>
      <w:r w:rsidRPr="005D7125">
        <w:rPr>
          <w:rFonts w:ascii="Times New Roman" w:hAnsi="Times New Roman" w:cs="Times New Roman"/>
        </w:rPr>
        <w:t>时之间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限制下部叶片光合速率的因素是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D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该地区天气晴朗的中午</w:t>
      </w:r>
      <w:r w:rsidRPr="005D7125">
        <w:rPr>
          <w:rFonts w:ascii="Times New Roman" w:eastAsia="楷体_GB2312" w:hAnsi="Times New Roman" w:cs="Times New Roman"/>
        </w:rPr>
        <w:t>12</w:t>
      </w:r>
      <w:r w:rsidRPr="005D7125">
        <w:rPr>
          <w:rFonts w:ascii="Times New Roman" w:eastAsia="楷体_GB2312" w:hAnsi="Times New Roman" w:cs="Times New Roman"/>
        </w:rPr>
        <w:t>时光照最强烈，</w:t>
      </w:r>
      <w:r w:rsidRPr="005D7125">
        <w:rPr>
          <w:rFonts w:ascii="Times New Roman" w:eastAsia="楷体_GB2312" w:hAnsi="Times New Roman" w:cs="Times New Roman"/>
        </w:rPr>
        <w:t>12</w:t>
      </w:r>
      <w:r w:rsidRPr="005D7125">
        <w:rPr>
          <w:rFonts w:ascii="Times New Roman" w:eastAsia="楷体_GB2312" w:hAnsi="Times New Roman" w:cs="Times New Roman"/>
        </w:rPr>
        <w:t>时之前，对所有叶片，光照还没有达到最强，而且所有叶片光合速率还没达到最高，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正确；中午</w:t>
      </w:r>
      <w:r w:rsidRPr="005D7125">
        <w:rPr>
          <w:rFonts w:ascii="Times New Roman" w:eastAsia="楷体_GB2312" w:hAnsi="Times New Roman" w:cs="Times New Roman"/>
        </w:rPr>
        <w:t>12</w:t>
      </w:r>
      <w:r w:rsidRPr="005D7125">
        <w:rPr>
          <w:rFonts w:ascii="Times New Roman" w:eastAsia="楷体_GB2312" w:hAnsi="Times New Roman" w:cs="Times New Roman"/>
        </w:rPr>
        <w:t>时光照最强烈，对于上部叶片蒸腾作用过强，大部分气孔关闭，影响二氧化碳供应，</w:t>
      </w:r>
      <w:r w:rsidRPr="005D7125">
        <w:rPr>
          <w:rFonts w:ascii="Times New Roman" w:eastAsia="楷体_GB2312" w:hAnsi="Times New Roman" w:cs="Times New Roman"/>
        </w:rPr>
        <w:t>B</w:t>
      </w:r>
      <w:r w:rsidRPr="005D7125">
        <w:rPr>
          <w:rFonts w:ascii="Times New Roman" w:eastAsia="楷体_GB2312" w:hAnsi="Times New Roman" w:cs="Times New Roman"/>
        </w:rPr>
        <w:t>正确；光强在</w:t>
      </w:r>
      <w:r w:rsidRPr="005D7125">
        <w:rPr>
          <w:rFonts w:ascii="Times New Roman" w:eastAsia="楷体_GB2312" w:hAnsi="Times New Roman" w:cs="Times New Roman"/>
        </w:rPr>
        <w:t>12</w:t>
      </w:r>
      <w:r w:rsidRPr="005D7125">
        <w:rPr>
          <w:rFonts w:ascii="Times New Roman" w:eastAsia="楷体_GB2312" w:hAnsi="Times New Roman" w:cs="Times New Roman"/>
        </w:rPr>
        <w:t>时最强，而下部叶片在</w:t>
      </w:r>
      <w:r w:rsidRPr="005D7125">
        <w:rPr>
          <w:rFonts w:ascii="Times New Roman" w:eastAsia="楷体_GB2312" w:hAnsi="Times New Roman" w:cs="Times New Roman"/>
        </w:rPr>
        <w:t>12</w:t>
      </w:r>
      <w:r w:rsidRPr="005D7125">
        <w:rPr>
          <w:rFonts w:ascii="Times New Roman" w:eastAsia="楷体_GB2312" w:hAnsi="Times New Roman" w:cs="Times New Roman"/>
        </w:rPr>
        <w:t>时最高，故过了</w:t>
      </w:r>
      <w:r w:rsidRPr="005D7125">
        <w:rPr>
          <w:rFonts w:ascii="Times New Roman" w:eastAsia="楷体_GB2312" w:hAnsi="Times New Roman" w:cs="Times New Roman"/>
        </w:rPr>
        <w:t>12</w:t>
      </w:r>
      <w:r w:rsidRPr="005D7125">
        <w:rPr>
          <w:rFonts w:ascii="Times New Roman" w:eastAsia="楷体_GB2312" w:hAnsi="Times New Roman" w:cs="Times New Roman"/>
        </w:rPr>
        <w:t>时，下部叶片光合速率随着光强下降而下降，</w:t>
      </w:r>
      <w:r w:rsidRPr="005D7125">
        <w:rPr>
          <w:rFonts w:ascii="Times New Roman" w:eastAsia="楷体_GB2312" w:hAnsi="Times New Roman" w:cs="Times New Roman"/>
        </w:rPr>
        <w:t>C</w:t>
      </w:r>
      <w:r w:rsidRPr="005D7125">
        <w:rPr>
          <w:rFonts w:ascii="Times New Roman" w:eastAsia="楷体_GB2312" w:hAnsi="Times New Roman" w:cs="Times New Roman"/>
        </w:rPr>
        <w:t>正确；</w:t>
      </w:r>
      <w:r w:rsidRPr="005D7125">
        <w:rPr>
          <w:rFonts w:ascii="Times New Roman" w:eastAsia="楷体_GB2312" w:hAnsi="Times New Roman" w:cs="Times New Roman"/>
        </w:rPr>
        <w:t>11</w:t>
      </w:r>
      <w:r w:rsidRPr="005D7125">
        <w:rPr>
          <w:rFonts w:ascii="Times New Roman" w:eastAsia="楷体_GB2312" w:hAnsi="Times New Roman" w:cs="Times New Roman"/>
        </w:rPr>
        <w:t>时至</w:t>
      </w:r>
      <w:r w:rsidRPr="005D7125">
        <w:rPr>
          <w:rFonts w:ascii="Times New Roman" w:eastAsia="楷体_GB2312" w:hAnsi="Times New Roman" w:cs="Times New Roman"/>
        </w:rPr>
        <w:t>12</w:t>
      </w:r>
      <w:r w:rsidRPr="005D7125">
        <w:rPr>
          <w:rFonts w:ascii="Times New Roman" w:eastAsia="楷体_GB2312" w:hAnsi="Times New Roman" w:cs="Times New Roman"/>
        </w:rPr>
        <w:t>时之间，对于细胞叶片，光强还没达到最强，光合速率还没达到最高，故限制因素为光强，</w:t>
      </w:r>
      <w:r w:rsidRPr="005D7125">
        <w:rPr>
          <w:rFonts w:ascii="Times New Roman" w:eastAsia="楷体_GB2312" w:hAnsi="Times New Roman" w:cs="Times New Roman"/>
        </w:rPr>
        <w:t>D</w:t>
      </w:r>
      <w:r w:rsidRPr="005D7125">
        <w:rPr>
          <w:rFonts w:ascii="Times New Roman" w:eastAsia="楷体_GB2312" w:hAnsi="Times New Roman" w:cs="Times New Roman"/>
        </w:rPr>
        <w:t>错误。</w:t>
      </w:r>
    </w:p>
    <w:p w:rsidR="008C3573" w:rsidRDefault="00F3476A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8C3573">
        <w:rPr>
          <w:rFonts w:ascii="Times New Roman" w:hAnsi="Times New Roman" w:cs="Times New Roman"/>
        </w:rPr>
        <w:t>．</w:t>
      </w:r>
      <w:r w:rsidR="008C3573" w:rsidRPr="005D7125">
        <w:rPr>
          <w:rFonts w:ascii="Times New Roman" w:hAnsi="Times New Roman" w:cs="Times New Roman"/>
        </w:rPr>
        <w:t>如图是测得两种植物上层叶子的光合作用同化</w:t>
      </w:r>
      <w:r w:rsidR="008C3573" w:rsidRPr="005D7125">
        <w:rPr>
          <w:rFonts w:ascii="Times New Roman" w:hAnsi="Times New Roman" w:cs="Times New Roman"/>
        </w:rPr>
        <w:t>CO</w:t>
      </w:r>
      <w:r w:rsidR="008C3573" w:rsidRPr="005D7125">
        <w:rPr>
          <w:rFonts w:ascii="Times New Roman" w:hAnsi="Times New Roman" w:cs="Times New Roman"/>
          <w:vertAlign w:val="subscript"/>
        </w:rPr>
        <w:t>2</w:t>
      </w:r>
      <w:r w:rsidR="008C3573" w:rsidRPr="005D7125">
        <w:rPr>
          <w:rFonts w:ascii="Times New Roman" w:hAnsi="Times New Roman" w:cs="Times New Roman"/>
        </w:rPr>
        <w:t>量与光照强度的关系图</w:t>
      </w:r>
      <w:r w:rsidR="008C3573">
        <w:rPr>
          <w:rFonts w:ascii="Times New Roman" w:hAnsi="Times New Roman" w:cs="Times New Roman"/>
        </w:rPr>
        <w:t>。</w:t>
      </w:r>
      <w:r w:rsidR="008C3573" w:rsidRPr="005D7125">
        <w:rPr>
          <w:rFonts w:ascii="Times New Roman" w:hAnsi="Times New Roman" w:cs="Times New Roman"/>
        </w:rPr>
        <w:t>若农田栽培植物过密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则这些叶子因何种因素严重影响产量</w:t>
      </w:r>
      <w:r w:rsidR="008C3573">
        <w:rPr>
          <w:rFonts w:ascii="Times New Roman" w:hAnsi="Times New Roman" w:cs="Times New Roman"/>
        </w:rPr>
        <w:t>(</w:t>
      </w:r>
      <w:r w:rsidR="008C3573">
        <w:rPr>
          <w:rFonts w:ascii="Times New Roman" w:hAnsi="Times New Roman" w:cs="Times New Roman"/>
        </w:rPr>
        <w:t xml:space="preserve">　　</w:t>
      </w:r>
      <w:r w:rsidR="008C3573">
        <w:rPr>
          <w:rFonts w:ascii="Times New Roman" w:hAnsi="Times New Roman" w:cs="Times New Roman"/>
        </w:rPr>
        <w:t>)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1\\S400.TIF"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1\\S400.TIF"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49" type="#_x0000_t75" style="width:167.65pt;height:80.6pt;visibility:visible">
            <v:imagedata r:id="rId46" r:href="rId47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供应不足</w:t>
      </w:r>
      <w:r>
        <w:rPr>
          <w:rFonts w:ascii="Times New Roman" w:hAnsi="Times New Roman" w:cs="Times New Roman"/>
        </w:rPr>
        <w:t xml:space="preserve">  </w:t>
      </w: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供应不足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光照不足</w:t>
      </w:r>
      <w:r>
        <w:rPr>
          <w:rFonts w:ascii="Times New Roman" w:hAnsi="Times New Roman" w:cs="Times New Roman"/>
        </w:rPr>
        <w:t xml:space="preserve">  </w:t>
      </w: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温度过低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由于叶片过密，相互遮盖，得不到充分光照。</w:t>
      </w:r>
    </w:p>
    <w:p w:rsidR="008C3573" w:rsidRDefault="00F3476A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8C3573">
        <w:rPr>
          <w:rFonts w:ascii="Times New Roman" w:hAnsi="Times New Roman" w:cs="Times New Roman"/>
        </w:rPr>
        <w:t>．</w:t>
      </w:r>
      <w:r w:rsidR="008C3573" w:rsidRPr="005D7125">
        <w:rPr>
          <w:rFonts w:ascii="Times New Roman" w:hAnsi="Times New Roman" w:cs="Times New Roman"/>
        </w:rPr>
        <w:t>某学校生物兴趣小组用伊乐藻进行光合作用的实验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将一枝伊乐藻浸在加有适宜培养液的大试管中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以白炽灯作为光源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移动白炽灯调节其与大试管的距离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分别在</w:t>
      </w:r>
      <w:r w:rsidR="008C3573" w:rsidRPr="005D7125">
        <w:rPr>
          <w:rFonts w:ascii="Times New Roman" w:hAnsi="Times New Roman" w:cs="Times New Roman"/>
        </w:rPr>
        <w:t>10</w:t>
      </w:r>
      <w:r w:rsidR="008C3573">
        <w:rPr>
          <w:rFonts w:ascii="Times New Roman" w:hAnsi="Times New Roman" w:cs="Times New Roman"/>
        </w:rPr>
        <w:t xml:space="preserve"> </w:t>
      </w:r>
      <w:r w:rsidR="008C3573" w:rsidRPr="005D7125">
        <w:rPr>
          <w:rFonts w:hAnsi="宋体" w:cs="Times New Roman"/>
        </w:rPr>
        <w:t>℃</w:t>
      </w:r>
      <w:r w:rsidR="008C3573">
        <w:rPr>
          <w:rFonts w:ascii="Times New Roman" w:hAnsi="Times New Roman" w:cs="Times New Roman"/>
        </w:rPr>
        <w:t>、</w:t>
      </w:r>
      <w:r w:rsidR="008C3573" w:rsidRPr="005D7125">
        <w:rPr>
          <w:rFonts w:ascii="Times New Roman" w:hAnsi="Times New Roman" w:cs="Times New Roman"/>
        </w:rPr>
        <w:t>20</w:t>
      </w:r>
      <w:r w:rsidR="008C3573">
        <w:rPr>
          <w:rFonts w:ascii="Times New Roman" w:hAnsi="Times New Roman" w:cs="Times New Roman"/>
        </w:rPr>
        <w:t xml:space="preserve"> </w:t>
      </w:r>
      <w:r w:rsidR="008C3573" w:rsidRPr="005D7125">
        <w:rPr>
          <w:rFonts w:hAnsi="宋体" w:cs="Times New Roman"/>
        </w:rPr>
        <w:t>℃</w:t>
      </w:r>
      <w:r w:rsidR="008C3573" w:rsidRPr="005D7125">
        <w:rPr>
          <w:rFonts w:ascii="Times New Roman" w:hAnsi="Times New Roman" w:cs="Times New Roman"/>
        </w:rPr>
        <w:t>和</w:t>
      </w:r>
      <w:r w:rsidR="008C3573" w:rsidRPr="005D7125">
        <w:rPr>
          <w:rFonts w:ascii="Times New Roman" w:hAnsi="Times New Roman" w:cs="Times New Roman"/>
        </w:rPr>
        <w:t>30</w:t>
      </w:r>
      <w:r w:rsidR="008C3573">
        <w:rPr>
          <w:rFonts w:ascii="Times New Roman" w:hAnsi="Times New Roman" w:cs="Times New Roman"/>
        </w:rPr>
        <w:t xml:space="preserve"> </w:t>
      </w:r>
      <w:r w:rsidR="008C3573" w:rsidRPr="005D7125">
        <w:rPr>
          <w:rFonts w:hAnsi="宋体" w:cs="Times New Roman"/>
        </w:rPr>
        <w:t>℃</w:t>
      </w:r>
      <w:r w:rsidR="008C3573" w:rsidRPr="005D7125">
        <w:rPr>
          <w:rFonts w:ascii="Times New Roman" w:hAnsi="Times New Roman" w:cs="Times New Roman"/>
        </w:rPr>
        <w:t>下进行实验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观察并记录不同距离下单位时间产生的气泡数目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结果如图所示</w:t>
      </w:r>
      <w:r w:rsidR="008C3573">
        <w:rPr>
          <w:rFonts w:ascii="Times New Roman" w:hAnsi="Times New Roman" w:cs="Times New Roman"/>
        </w:rPr>
        <w:t>。</w:t>
      </w:r>
      <w:r w:rsidR="008C3573" w:rsidRPr="005D7125">
        <w:rPr>
          <w:rFonts w:ascii="Times New Roman" w:hAnsi="Times New Roman" w:cs="Times New Roman"/>
        </w:rPr>
        <w:t>下列相关叙述不正确的是</w:t>
      </w:r>
      <w:r w:rsidR="008C3573">
        <w:rPr>
          <w:rFonts w:ascii="Times New Roman" w:hAnsi="Times New Roman" w:cs="Times New Roman"/>
        </w:rPr>
        <w:t>(</w:t>
      </w:r>
      <w:r w:rsidR="008C3573">
        <w:rPr>
          <w:rFonts w:ascii="Times New Roman" w:hAnsi="Times New Roman" w:cs="Times New Roman"/>
        </w:rPr>
        <w:t xml:space="preserve">　　</w:t>
      </w:r>
      <w:r w:rsidR="008C3573">
        <w:rPr>
          <w:rFonts w:ascii="Times New Roman" w:hAnsi="Times New Roman" w:cs="Times New Roman"/>
        </w:rPr>
        <w:t>)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1\\C24.TIF"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1\\C24.TIF"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0" type="#_x0000_t75" style="width:113.35pt;height:78.45pt;visibility:visible">
            <v:imagedata r:id="rId48" r:href="rId49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该实验研究的是光照强度和温度对光合速率的影响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点和</w:t>
      </w:r>
      <w:r w:rsidRPr="005D7125">
        <w:rPr>
          <w:rFonts w:ascii="Times New Roman" w:hAnsi="Times New Roman" w:cs="Times New Roman"/>
        </w:rPr>
        <w:t>c</w:t>
      </w:r>
      <w:r w:rsidRPr="005D7125">
        <w:rPr>
          <w:rFonts w:ascii="Times New Roman" w:hAnsi="Times New Roman" w:cs="Times New Roman"/>
        </w:rPr>
        <w:t>点的限制因素分别为温度和光照强度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点条件下伊乐藻能进行光合作用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若在缺镁的培养液中进行此实验则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点向右移动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D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白炽灯与大试管间距离的远近影响光照强度，设置</w:t>
      </w:r>
      <w:r w:rsidRPr="005D7125">
        <w:rPr>
          <w:rFonts w:ascii="Times New Roman" w:eastAsia="楷体_GB2312" w:hAnsi="Times New Roman" w:cs="Times New Roman"/>
        </w:rPr>
        <w:t>10</w:t>
      </w:r>
      <w:r>
        <w:rPr>
          <w:rFonts w:ascii="Times New Roman" w:eastAsia="楷体_GB2312" w:hAnsi="Times New Roman" w:cs="Times New Roman"/>
        </w:rPr>
        <w:t xml:space="preserve"> </w:t>
      </w:r>
      <w:r w:rsidRPr="005D7125">
        <w:rPr>
          <w:rFonts w:eastAsia="楷体_GB2312" w:hAnsi="宋体" w:cs="Times New Roman"/>
        </w:rPr>
        <w:t>℃</w:t>
      </w:r>
      <w:r w:rsidRPr="005D7125">
        <w:rPr>
          <w:rFonts w:ascii="Times New Roman" w:eastAsia="楷体_GB2312" w:hAnsi="Times New Roman" w:cs="Times New Roman"/>
        </w:rPr>
        <w:t>、</w:t>
      </w:r>
      <w:r w:rsidRPr="005D7125">
        <w:rPr>
          <w:rFonts w:ascii="Times New Roman" w:eastAsia="楷体_GB2312" w:hAnsi="Times New Roman" w:cs="Times New Roman"/>
        </w:rPr>
        <w:t>20</w:t>
      </w:r>
      <w:r>
        <w:rPr>
          <w:rFonts w:ascii="Times New Roman" w:eastAsia="楷体_GB2312" w:hAnsi="Times New Roman" w:cs="Times New Roman"/>
        </w:rPr>
        <w:t xml:space="preserve"> </w:t>
      </w:r>
      <w:r w:rsidRPr="005D7125">
        <w:rPr>
          <w:rFonts w:eastAsia="楷体_GB2312" w:hAnsi="宋体" w:cs="Times New Roman"/>
        </w:rPr>
        <w:t>℃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Times New Roman" w:eastAsia="楷体_GB2312" w:hAnsi="Times New Roman" w:cs="Times New Roman"/>
        </w:rPr>
        <w:t>30</w:t>
      </w:r>
      <w:r>
        <w:rPr>
          <w:rFonts w:ascii="Times New Roman" w:eastAsia="楷体_GB2312" w:hAnsi="Times New Roman" w:cs="Times New Roman"/>
        </w:rPr>
        <w:t xml:space="preserve"> </w:t>
      </w:r>
      <w:r w:rsidRPr="005D7125">
        <w:rPr>
          <w:rFonts w:eastAsia="楷体_GB2312" w:hAnsi="宋体" w:cs="Times New Roman"/>
        </w:rPr>
        <w:t>℃</w:t>
      </w:r>
      <w:r w:rsidRPr="005D7125">
        <w:rPr>
          <w:rFonts w:ascii="Times New Roman" w:eastAsia="楷体_GB2312" w:hAnsi="Times New Roman" w:cs="Times New Roman"/>
        </w:rPr>
        <w:t>，表示不同</w:t>
      </w:r>
      <w:r w:rsidRPr="005D7125">
        <w:rPr>
          <w:rFonts w:ascii="Times New Roman" w:eastAsia="楷体_GB2312" w:hAnsi="Times New Roman" w:cs="Times New Roman"/>
        </w:rPr>
        <w:lastRenderedPageBreak/>
        <w:t>温度对光合速率的影响；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点时，光照强度相同，影响气泡产生的因素是温度；</w:t>
      </w:r>
      <w:r w:rsidRPr="005D7125">
        <w:rPr>
          <w:rFonts w:ascii="Times New Roman" w:eastAsia="楷体_GB2312" w:hAnsi="Times New Roman" w:cs="Times New Roman"/>
        </w:rPr>
        <w:t>c</w:t>
      </w:r>
      <w:r w:rsidRPr="005D7125">
        <w:rPr>
          <w:rFonts w:ascii="Times New Roman" w:eastAsia="楷体_GB2312" w:hAnsi="Times New Roman" w:cs="Times New Roman"/>
        </w:rPr>
        <w:t>点时，不同的温度下气泡产生量相同，影响因素是光照强度；</w:t>
      </w:r>
      <w:r w:rsidRPr="005D7125">
        <w:rPr>
          <w:rFonts w:ascii="Times New Roman" w:eastAsia="楷体_GB2312" w:hAnsi="Times New Roman" w:cs="Times New Roman"/>
        </w:rPr>
        <w:t>b</w:t>
      </w:r>
      <w:r w:rsidRPr="005D7125">
        <w:rPr>
          <w:rFonts w:ascii="Times New Roman" w:eastAsia="楷体_GB2312" w:hAnsi="Times New Roman" w:cs="Times New Roman"/>
        </w:rPr>
        <w:t>点时，光合作用强度等于呼吸作用强度；在缺镁的培养液中进行此实验，叶绿素的合成减少，吸收的光能减少，</w:t>
      </w:r>
      <w:r w:rsidRPr="005D7125">
        <w:rPr>
          <w:rFonts w:ascii="Times New Roman" w:eastAsia="楷体_GB2312" w:hAnsi="Times New Roman" w:cs="Times New Roman"/>
        </w:rPr>
        <w:t>b</w:t>
      </w:r>
      <w:r w:rsidRPr="005D7125">
        <w:rPr>
          <w:rFonts w:ascii="Times New Roman" w:eastAsia="楷体_GB2312" w:hAnsi="Times New Roman" w:cs="Times New Roman"/>
        </w:rPr>
        <w:t>点向左移动。</w:t>
      </w:r>
    </w:p>
    <w:p w:rsidR="008C3573" w:rsidRDefault="00F3476A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 w:rsidR="008C3573">
        <w:rPr>
          <w:rFonts w:ascii="Times New Roman" w:hAnsi="Times New Roman" w:cs="Times New Roman"/>
        </w:rPr>
        <w:t>．</w:t>
      </w:r>
      <w:r w:rsidR="008C3573" w:rsidRPr="005D7125">
        <w:rPr>
          <w:rFonts w:ascii="Times New Roman" w:hAnsi="Times New Roman" w:cs="Times New Roman"/>
        </w:rPr>
        <w:t>如图表示的是在</w:t>
      </w:r>
      <w:r w:rsidR="008C3573" w:rsidRPr="005D7125">
        <w:rPr>
          <w:rFonts w:ascii="Times New Roman" w:hAnsi="Times New Roman" w:cs="Times New Roman"/>
        </w:rPr>
        <w:t>CO</w:t>
      </w:r>
      <w:r w:rsidR="008C3573" w:rsidRPr="005D7125">
        <w:rPr>
          <w:rFonts w:ascii="Times New Roman" w:hAnsi="Times New Roman" w:cs="Times New Roman"/>
          <w:vertAlign w:val="subscript"/>
        </w:rPr>
        <w:t>2</w:t>
      </w:r>
      <w:r w:rsidR="008C3573" w:rsidRPr="005D7125">
        <w:rPr>
          <w:rFonts w:ascii="Times New Roman" w:hAnsi="Times New Roman" w:cs="Times New Roman"/>
        </w:rPr>
        <w:t>浓度为</w:t>
      </w:r>
      <w:r w:rsidR="008C3573" w:rsidRPr="005D7125">
        <w:rPr>
          <w:rFonts w:ascii="Times New Roman" w:hAnsi="Times New Roman" w:cs="Times New Roman"/>
        </w:rPr>
        <w:t>1%</w:t>
      </w:r>
      <w:r w:rsidR="008C3573" w:rsidRPr="005D7125">
        <w:rPr>
          <w:rFonts w:ascii="Times New Roman" w:hAnsi="Times New Roman" w:cs="Times New Roman"/>
        </w:rPr>
        <w:t>和</w:t>
      </w:r>
      <w:r w:rsidR="008C3573" w:rsidRPr="005D7125">
        <w:rPr>
          <w:rFonts w:ascii="Times New Roman" w:hAnsi="Times New Roman" w:cs="Times New Roman"/>
        </w:rPr>
        <w:t>0.03%</w:t>
      </w:r>
      <w:r w:rsidR="008C3573" w:rsidRPr="005D7125">
        <w:rPr>
          <w:rFonts w:ascii="Times New Roman" w:hAnsi="Times New Roman" w:cs="Times New Roman"/>
        </w:rPr>
        <w:t>两种情况下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某农作物的光合速率与光照强度之间的关系曲线图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据图分析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限制图中</w:t>
      </w:r>
      <w:r w:rsidR="008C3573" w:rsidRPr="005D7125">
        <w:rPr>
          <w:rFonts w:ascii="Times New Roman" w:hAnsi="Times New Roman" w:cs="Times New Roman"/>
        </w:rPr>
        <w:t>Q</w:t>
      </w:r>
      <w:r w:rsidR="008C3573" w:rsidRPr="005D7125">
        <w:rPr>
          <w:rFonts w:ascii="Times New Roman" w:hAnsi="Times New Roman" w:cs="Times New Roman"/>
        </w:rPr>
        <w:t>点的光合速率的因素是</w:t>
      </w:r>
      <w:r w:rsidR="008C3573">
        <w:rPr>
          <w:rFonts w:ascii="Times New Roman" w:hAnsi="Times New Roman" w:cs="Times New Roman"/>
        </w:rPr>
        <w:t>(</w:t>
      </w:r>
      <w:r w:rsidR="008C3573">
        <w:rPr>
          <w:rFonts w:ascii="Times New Roman" w:hAnsi="Times New Roman" w:cs="Times New Roman"/>
        </w:rPr>
        <w:t xml:space="preserve">　　</w:t>
      </w:r>
      <w:r w:rsidR="008C3573">
        <w:rPr>
          <w:rFonts w:ascii="Times New Roman" w:hAnsi="Times New Roman" w:cs="Times New Roman"/>
        </w:rPr>
        <w:t>)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1\\S401.TIF"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1\\S401.TIF"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1" type="#_x0000_t75" style="width:91.9pt;height:55.9pt;visibility:visible">
            <v:imagedata r:id="rId50" r:href="rId51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hAnsi="宋体" w:cs="Times New Roman"/>
        </w:rPr>
        <w:t>①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hAnsi="宋体" w:cs="Times New Roman"/>
        </w:rPr>
        <w:t>②</w:t>
      </w:r>
      <w:r w:rsidRPr="005D7125">
        <w:rPr>
          <w:rFonts w:ascii="Times New Roman" w:hAnsi="Times New Roman" w:cs="Times New Roman"/>
        </w:rPr>
        <w:t>光照强度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hAnsi="宋体" w:cs="Times New Roman"/>
        </w:rPr>
        <w:t>②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与</w:t>
      </w:r>
      <w:r w:rsidRPr="005D7125">
        <w:rPr>
          <w:rFonts w:hAnsi="宋体" w:cs="Times New Roman"/>
        </w:rPr>
        <w:t>①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hAnsi="宋体" w:cs="Times New Roman"/>
        </w:rPr>
        <w:t>②</w:t>
      </w:r>
      <w:r w:rsidRPr="005D7125">
        <w:rPr>
          <w:rFonts w:ascii="Times New Roman" w:hAnsi="Times New Roman" w:cs="Times New Roman"/>
        </w:rPr>
        <w:t>无关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对照两条曲线，相同光照强度下</w:t>
      </w:r>
      <w:r w:rsidRPr="005D7125">
        <w:rPr>
          <w:rFonts w:ascii="Times New Roman" w:eastAsia="楷体_GB2312" w:hAnsi="Times New Roman" w:cs="Times New Roman"/>
        </w:rPr>
        <w:t>Q</w:t>
      </w:r>
      <w:r w:rsidRPr="005D7125">
        <w:rPr>
          <w:rFonts w:ascii="Times New Roman" w:eastAsia="楷体_GB2312" w:hAnsi="Times New Roman" w:cs="Times New Roman"/>
        </w:rPr>
        <w:t>点光合作用速率的限制因素为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浓度，仅从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浓度为</w:t>
      </w:r>
      <w:r w:rsidRPr="005D7125">
        <w:rPr>
          <w:rFonts w:ascii="Times New Roman" w:eastAsia="楷体_GB2312" w:hAnsi="Times New Roman" w:cs="Times New Roman"/>
        </w:rPr>
        <w:t>0.03%</w:t>
      </w:r>
      <w:r w:rsidRPr="005D7125">
        <w:rPr>
          <w:rFonts w:ascii="Times New Roman" w:eastAsia="楷体_GB2312" w:hAnsi="Times New Roman" w:cs="Times New Roman"/>
        </w:rPr>
        <w:t>时的曲线分析，在</w:t>
      </w:r>
      <w:r w:rsidRPr="005D7125">
        <w:rPr>
          <w:rFonts w:ascii="Times New Roman" w:eastAsia="楷体_GB2312" w:hAnsi="Times New Roman" w:cs="Times New Roman"/>
        </w:rPr>
        <w:t>Q</w:t>
      </w:r>
      <w:r w:rsidRPr="005D7125">
        <w:rPr>
          <w:rFonts w:ascii="Times New Roman" w:eastAsia="楷体_GB2312" w:hAnsi="Times New Roman" w:cs="Times New Roman"/>
        </w:rPr>
        <w:t>点基础上增加光照强度，光合速率仍能增强，因此，限制</w:t>
      </w:r>
      <w:r w:rsidRPr="005D7125">
        <w:rPr>
          <w:rFonts w:ascii="Times New Roman" w:eastAsia="楷体_GB2312" w:hAnsi="Times New Roman" w:cs="Times New Roman"/>
        </w:rPr>
        <w:t>Q</w:t>
      </w:r>
      <w:r w:rsidRPr="005D7125">
        <w:rPr>
          <w:rFonts w:ascii="Times New Roman" w:eastAsia="楷体_GB2312" w:hAnsi="Times New Roman" w:cs="Times New Roman"/>
        </w:rPr>
        <w:t>点光合速率的因素还有光照强度。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知识点二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黑体" w:hAnsi="Times New Roman" w:cs="Times New Roman"/>
        </w:rPr>
        <w:t>光照和二氧化碳骤变对光合作用影响的分析</w:t>
      </w:r>
    </w:p>
    <w:p w:rsidR="008C3573" w:rsidRDefault="00F3476A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</w:t>
      </w:r>
      <w:r w:rsidR="008C3573">
        <w:rPr>
          <w:rFonts w:ascii="Times New Roman" w:hAnsi="Times New Roman" w:cs="Times New Roman"/>
        </w:rPr>
        <w:t>．</w:t>
      </w:r>
      <w:r w:rsidR="008C3573" w:rsidRPr="005D7125">
        <w:rPr>
          <w:rFonts w:ascii="Times New Roman" w:hAnsi="Times New Roman" w:cs="Times New Roman"/>
        </w:rPr>
        <w:t>CO</w:t>
      </w:r>
      <w:r w:rsidR="008C3573" w:rsidRPr="005D7125">
        <w:rPr>
          <w:rFonts w:ascii="Times New Roman" w:hAnsi="Times New Roman" w:cs="Times New Roman"/>
          <w:vertAlign w:val="subscript"/>
        </w:rPr>
        <w:t>2</w:t>
      </w:r>
      <w:r w:rsidR="008C3573" w:rsidRPr="005D7125">
        <w:rPr>
          <w:rFonts w:ascii="Times New Roman" w:hAnsi="Times New Roman" w:cs="Times New Roman"/>
        </w:rPr>
        <w:t>供应不足最终可影响到绿色植物释放</w:t>
      </w:r>
      <w:r w:rsidR="008C3573" w:rsidRPr="005D7125">
        <w:rPr>
          <w:rFonts w:ascii="Times New Roman" w:hAnsi="Times New Roman" w:cs="Times New Roman"/>
        </w:rPr>
        <w:t>O</w:t>
      </w:r>
      <w:r w:rsidR="008C3573" w:rsidRPr="005D7125">
        <w:rPr>
          <w:rFonts w:ascii="Times New Roman" w:hAnsi="Times New Roman" w:cs="Times New Roman"/>
          <w:vertAlign w:val="subscript"/>
        </w:rPr>
        <w:t>2</w:t>
      </w:r>
      <w:r w:rsidR="008C3573" w:rsidRPr="005D7125">
        <w:rPr>
          <w:rFonts w:ascii="Times New Roman" w:hAnsi="Times New Roman" w:cs="Times New Roman"/>
        </w:rPr>
        <w:t>减少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以下叙述中最直接的原因是</w:t>
      </w:r>
      <w:r w:rsidR="008C3573">
        <w:rPr>
          <w:rFonts w:ascii="Times New Roman" w:hAnsi="Times New Roman" w:cs="Times New Roman"/>
        </w:rPr>
        <w:t>(</w:t>
      </w:r>
      <w:r w:rsidR="008C3573">
        <w:rPr>
          <w:rFonts w:ascii="Times New Roman" w:hAnsi="Times New Roman" w:cs="Times New Roman"/>
        </w:rPr>
        <w:t xml:space="preserve">　　</w:t>
      </w:r>
      <w:r w:rsidR="008C3573">
        <w:rPr>
          <w:rFonts w:ascii="Times New Roman" w:hAnsi="Times New Roman" w:cs="Times New Roman"/>
        </w:rPr>
        <w:t>)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不足使固定形成的三碳化合物减少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三碳化合物还原所消耗的</w:t>
      </w:r>
      <w:r w:rsidRPr="005D7125">
        <w:rPr>
          <w:rFonts w:ascii="Times New Roman" w:hAnsi="Times New Roman" w:cs="Times New Roman"/>
        </w:rPr>
        <w:t>ATP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ascii="IPAPANNEW" w:hAnsi="IPAPANNEW" w:cs="Times New Roman"/>
        </w:rPr>
        <w:t>[H]</w:t>
      </w:r>
      <w:r w:rsidRPr="005D7125">
        <w:rPr>
          <w:rFonts w:ascii="Times New Roman" w:hAnsi="Times New Roman" w:cs="Times New Roman"/>
        </w:rPr>
        <w:t>减少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ATP</w:t>
      </w:r>
      <w:r w:rsidRPr="005D7125">
        <w:rPr>
          <w:rFonts w:ascii="Times New Roman" w:hAnsi="Times New Roman" w:cs="Times New Roman"/>
        </w:rPr>
        <w:t>和</w:t>
      </w:r>
      <w:r w:rsidRPr="005D7125">
        <w:rPr>
          <w:rFonts w:ascii="IPAPANNEW" w:hAnsi="IPAPANNEW" w:cs="Times New Roman"/>
        </w:rPr>
        <w:t>[H]</w:t>
      </w:r>
      <w:r w:rsidRPr="005D7125">
        <w:rPr>
          <w:rFonts w:ascii="Times New Roman" w:hAnsi="Times New Roman" w:cs="Times New Roman"/>
        </w:rPr>
        <w:t>减少使光反应分解水减少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ADP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Pi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NADP</w:t>
      </w:r>
      <w:r w:rsidRPr="005D7125">
        <w:rPr>
          <w:rFonts w:ascii="Times New Roman" w:hAnsi="Times New Roman" w:cs="Times New Roman"/>
          <w:vertAlign w:val="superscript"/>
        </w:rPr>
        <w:t>＋</w:t>
      </w:r>
      <w:r w:rsidRPr="005D7125">
        <w:rPr>
          <w:rFonts w:ascii="Times New Roman" w:hAnsi="Times New Roman" w:cs="Times New Roman"/>
        </w:rPr>
        <w:t>减少使光反应分解水减少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D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根据教材中的光合作用图解可知，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供应不足，三碳化合物减少，光反应积累的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的量相对增多，细胞中</w:t>
      </w:r>
      <w:r w:rsidRPr="005D7125">
        <w:rPr>
          <w:rFonts w:ascii="Times New Roman" w:eastAsia="楷体_GB2312" w:hAnsi="Times New Roman" w:cs="Times New Roman"/>
        </w:rPr>
        <w:t>ADP</w:t>
      </w:r>
      <w:r w:rsidRPr="005D7125">
        <w:rPr>
          <w:rFonts w:ascii="Times New Roman" w:eastAsia="楷体_GB2312" w:hAnsi="Times New Roman" w:cs="Times New Roman"/>
        </w:rPr>
        <w:t>、</w:t>
      </w:r>
      <w:r w:rsidRPr="005D7125">
        <w:rPr>
          <w:rFonts w:ascii="Times New Roman" w:eastAsia="楷体_GB2312" w:hAnsi="Times New Roman" w:cs="Times New Roman"/>
        </w:rPr>
        <w:t>Pi</w:t>
      </w:r>
      <w:r w:rsidRPr="005D7125">
        <w:rPr>
          <w:rFonts w:ascii="Times New Roman" w:eastAsia="楷体_GB2312" w:hAnsi="Times New Roman" w:cs="Times New Roman"/>
        </w:rPr>
        <w:t>、</w:t>
      </w:r>
      <w:r w:rsidRPr="005D7125">
        <w:rPr>
          <w:rFonts w:ascii="Times New Roman" w:eastAsia="楷体_GB2312" w:hAnsi="Times New Roman" w:cs="Times New Roman"/>
        </w:rPr>
        <w:t>NADP</w:t>
      </w:r>
      <w:r w:rsidRPr="005D7125">
        <w:rPr>
          <w:rFonts w:ascii="Times New Roman" w:eastAsia="楷体_GB2312" w:hAnsi="Times New Roman" w:cs="Times New Roman"/>
          <w:vertAlign w:val="superscript"/>
        </w:rPr>
        <w:t>＋</w:t>
      </w:r>
      <w:r w:rsidRPr="005D7125">
        <w:rPr>
          <w:rFonts w:ascii="Times New Roman" w:eastAsia="楷体_GB2312" w:hAnsi="Times New Roman" w:cs="Times New Roman"/>
        </w:rPr>
        <w:t>相应地减少，光反应能力下降，分解水减少，释放</w:t>
      </w:r>
      <w:r w:rsidRPr="005D7125">
        <w:rPr>
          <w:rFonts w:ascii="Times New Roman" w:eastAsia="楷体_GB2312" w:hAnsi="Times New Roman" w:cs="Times New Roman"/>
        </w:rPr>
        <w:t>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减少。</w:t>
      </w:r>
    </w:p>
    <w:p w:rsidR="008C3573" w:rsidRDefault="00F3476A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 w:rsidR="008C3573">
        <w:rPr>
          <w:rFonts w:ascii="Times New Roman" w:hAnsi="Times New Roman" w:cs="Times New Roman"/>
        </w:rPr>
        <w:t>．</w:t>
      </w:r>
      <w:r w:rsidR="008C3573" w:rsidRPr="005D7125">
        <w:rPr>
          <w:rFonts w:ascii="Times New Roman" w:hAnsi="Times New Roman" w:cs="Times New Roman"/>
        </w:rPr>
        <w:t>光合作用过程中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将植物突然从光下移到黑暗中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下图中能表示植物叶绿体中五碳化合物含量变化曲线的是</w:t>
      </w:r>
      <w:r w:rsidR="008C3573">
        <w:rPr>
          <w:rFonts w:ascii="Times New Roman" w:hAnsi="Times New Roman" w:cs="Times New Roman"/>
        </w:rPr>
        <w:t>(</w:t>
      </w:r>
      <w:r w:rsidR="008C3573">
        <w:rPr>
          <w:rFonts w:ascii="Times New Roman" w:hAnsi="Times New Roman" w:cs="Times New Roman"/>
        </w:rPr>
        <w:t xml:space="preserve">　　</w:t>
      </w:r>
      <w:r w:rsidR="008C3573">
        <w:rPr>
          <w:rFonts w:ascii="Times New Roman" w:hAnsi="Times New Roman" w:cs="Times New Roman"/>
        </w:rPr>
        <w:t>)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1\\S402.TIF"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1\\S402.TIF" \* MERGEFORMATI</w:instrText>
      </w:r>
      <w:r w:rsidR="00531F99">
        <w:rPr>
          <w:rFonts w:ascii="Times New Roman" w:hAnsi="Times New Roman" w:cs="Times New Roman" w:hint="eastAsia"/>
          <w:noProof/>
        </w:rPr>
        <w:instrText>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2" type="#_x0000_t75" style="width:222.45pt;height:59.1pt;visibility:visible">
            <v:imagedata r:id="rId52" r:href="rId53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D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没有光会影响到光反应的进行，而光反应为暗反应提供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，它是暗反应还原三碳化合物所必不可少的成分，如果缺少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，必然引起三碳化合物还原减弱，但</w:t>
      </w:r>
      <w:r w:rsidRPr="005D7125">
        <w:rPr>
          <w:rFonts w:ascii="Times New Roman" w:eastAsia="楷体_GB2312" w:hAnsi="Times New Roman" w:cs="Times New Roman"/>
        </w:rPr>
        <w:lastRenderedPageBreak/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固定仍正常进行，因此三碳化合物含量上升，五碳化合物含量下降。在五碳化合物没有降低到不能反应之前，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的固定一直进行，也就是五碳化合物一直可以形成三碳化合物，但五碳化合物的含量不会降到零。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左括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3" type="#_x0000_t75" style="width:2.15pt;height:8.05pt;visibility:visible">
            <v:imagedata r:id="rId17" r:href="rId54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  <w:r w:rsidR="008C3573" w:rsidRPr="005D7125">
        <w:rPr>
          <w:rFonts w:ascii="Times New Roman" w:hAnsi="Times New Roman" w:cs="Times New Roman"/>
        </w:rPr>
        <w:t>能力提升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右括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4" type="#_x0000_t75" style="width:2.15pt;height:8.05pt;visibility:visible">
            <v:imagedata r:id="rId19" r:href="rId55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F3476A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9</w:t>
      </w:r>
      <w:r w:rsidR="008C3573">
        <w:rPr>
          <w:rFonts w:ascii="Times New Roman" w:hAnsi="Times New Roman" w:cs="Times New Roman"/>
        </w:rPr>
        <w:t>．</w:t>
      </w:r>
      <w:r w:rsidR="008C3573" w:rsidRPr="005D7125">
        <w:rPr>
          <w:rFonts w:ascii="Times New Roman" w:hAnsi="Times New Roman" w:cs="Times New Roman"/>
        </w:rPr>
        <w:t>如图表示三株脱淀粉</w:t>
      </w:r>
      <w:r w:rsidR="008C3573">
        <w:rPr>
          <w:rFonts w:ascii="Times New Roman" w:hAnsi="Times New Roman" w:cs="Times New Roman"/>
        </w:rPr>
        <w:t>(</w:t>
      </w:r>
      <w:r w:rsidR="008C3573" w:rsidRPr="005D7125">
        <w:rPr>
          <w:rFonts w:ascii="Times New Roman" w:hAnsi="Times New Roman" w:cs="Times New Roman"/>
        </w:rPr>
        <w:t>经充分</w:t>
      </w:r>
      <w:r w:rsidR="008C3573" w:rsidRPr="005D7125">
        <w:rPr>
          <w:rFonts w:hAnsi="宋体" w:cs="Times New Roman"/>
        </w:rPr>
        <w:t>“</w:t>
      </w:r>
      <w:r w:rsidR="008C3573" w:rsidRPr="005D7125">
        <w:rPr>
          <w:rFonts w:ascii="Times New Roman" w:hAnsi="Times New Roman" w:cs="Times New Roman"/>
        </w:rPr>
        <w:t>饥饿</w:t>
      </w:r>
      <w:r w:rsidR="008C3573" w:rsidRPr="005D7125">
        <w:rPr>
          <w:rFonts w:hAnsi="宋体" w:cs="Times New Roman"/>
        </w:rPr>
        <w:t>”</w:t>
      </w:r>
      <w:r w:rsidR="008C3573" w:rsidRPr="005D7125">
        <w:rPr>
          <w:rFonts w:ascii="Times New Roman" w:hAnsi="Times New Roman" w:cs="Times New Roman"/>
        </w:rPr>
        <w:t>处理</w:t>
      </w:r>
      <w:r w:rsidR="008C3573">
        <w:rPr>
          <w:rFonts w:ascii="Times New Roman" w:hAnsi="Times New Roman" w:cs="Times New Roman"/>
        </w:rPr>
        <w:t>)</w:t>
      </w:r>
      <w:r w:rsidR="008C3573" w:rsidRPr="005D7125">
        <w:rPr>
          <w:rFonts w:ascii="Times New Roman" w:hAnsi="Times New Roman" w:cs="Times New Roman"/>
        </w:rPr>
        <w:t>的长势相同的同种植物放在透光的不同钟罩内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以下关于本实验目的的叙述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最准确的是</w:t>
      </w:r>
      <w:r w:rsidR="008C3573">
        <w:rPr>
          <w:rFonts w:ascii="Times New Roman" w:hAnsi="Times New Roman" w:cs="Times New Roman"/>
        </w:rPr>
        <w:t>(</w:t>
      </w:r>
      <w:r w:rsidR="008C3573">
        <w:rPr>
          <w:rFonts w:ascii="Times New Roman" w:hAnsi="Times New Roman" w:cs="Times New Roman"/>
        </w:rPr>
        <w:t xml:space="preserve">　　</w:t>
      </w:r>
      <w:r w:rsidR="008C3573">
        <w:rPr>
          <w:rFonts w:ascii="Times New Roman" w:hAnsi="Times New Roman" w:cs="Times New Roman"/>
        </w:rPr>
        <w:t>)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1\\S403.TIF"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</w:instrText>
      </w:r>
      <w:r w:rsidR="00531F99">
        <w:rPr>
          <w:rFonts w:ascii="Times New Roman" w:hAnsi="Times New Roman" w:cs="Times New Roman" w:hint="eastAsia"/>
          <w:noProof/>
        </w:rPr>
        <w:instrText>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1\\S403.TIF"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5" type="#_x0000_t75" style="width:221.35pt;height:72.55pt;visibility:visible">
            <v:imagedata r:id="rId56" r:href="rId57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证明光合作用的必需条件是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证明光合作用的速率随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浓度增高而增大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证明过多的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会阻碍光合作用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证明</w:t>
      </w:r>
      <w:r w:rsidRPr="005D7125">
        <w:rPr>
          <w:rFonts w:ascii="Times New Roman" w:hAnsi="Times New Roman" w:cs="Times New Roman"/>
        </w:rPr>
        <w:t>NaOH</w:t>
      </w:r>
      <w:r w:rsidRPr="005D7125">
        <w:rPr>
          <w:rFonts w:ascii="Times New Roman" w:hAnsi="Times New Roman" w:cs="Times New Roman"/>
        </w:rPr>
        <w:t>能促进光合作用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B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NaHCO</w:t>
      </w:r>
      <w:r w:rsidRPr="005D7125">
        <w:rPr>
          <w:rFonts w:ascii="Times New Roman" w:eastAsia="楷体_GB2312" w:hAnsi="Times New Roman" w:cs="Times New Roman"/>
          <w:vertAlign w:val="subscript"/>
        </w:rPr>
        <w:t>3</w:t>
      </w:r>
      <w:r w:rsidRPr="005D7125">
        <w:rPr>
          <w:rFonts w:ascii="Times New Roman" w:eastAsia="楷体_GB2312" w:hAnsi="Times New Roman" w:cs="Times New Roman"/>
        </w:rPr>
        <w:t>浓度越高，则钟罩内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的浓度越高，</w:t>
      </w:r>
      <w:r w:rsidRPr="005D7125">
        <w:rPr>
          <w:rFonts w:ascii="Times New Roman" w:eastAsia="楷体_GB2312" w:hAnsi="Times New Roman" w:cs="Times New Roman"/>
        </w:rPr>
        <w:t>NaOH</w:t>
      </w:r>
      <w:r w:rsidRPr="005D7125">
        <w:rPr>
          <w:rFonts w:ascii="Times New Roman" w:eastAsia="楷体_GB2312" w:hAnsi="Times New Roman" w:cs="Times New Roman"/>
        </w:rPr>
        <w:t>的作用是吸收钟罩内的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，所以三组实验的变量是钟罩内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浓度，从大到小依次为</w:t>
      </w:r>
      <w:r w:rsidRPr="005D7125">
        <w:rPr>
          <w:rFonts w:eastAsia="楷体_GB2312" w:hAnsi="宋体" w:cs="Times New Roman"/>
        </w:rPr>
        <w:t>Ⅱ</w:t>
      </w:r>
      <w:r w:rsidRPr="005D7125">
        <w:rPr>
          <w:rFonts w:ascii="Times New Roman" w:eastAsia="楷体_GB2312" w:hAnsi="Times New Roman" w:cs="Times New Roman"/>
        </w:rPr>
        <w:t>、</w:t>
      </w:r>
      <w:r w:rsidRPr="005D7125">
        <w:rPr>
          <w:rFonts w:eastAsia="楷体_GB2312" w:hAnsi="宋体" w:cs="Times New Roman"/>
        </w:rPr>
        <w:t>Ⅰ</w:t>
      </w:r>
      <w:r w:rsidRPr="005D7125">
        <w:rPr>
          <w:rFonts w:ascii="Times New Roman" w:eastAsia="楷体_GB2312" w:hAnsi="Times New Roman" w:cs="Times New Roman"/>
        </w:rPr>
        <w:t>、</w:t>
      </w:r>
      <w:r w:rsidRPr="005D7125">
        <w:rPr>
          <w:rFonts w:eastAsia="楷体_GB2312" w:hAnsi="宋体" w:cs="Times New Roman"/>
        </w:rPr>
        <w:t>Ⅲ</w:t>
      </w:r>
      <w:r w:rsidRPr="005D7125">
        <w:rPr>
          <w:rFonts w:ascii="Times New Roman" w:eastAsia="楷体_GB2312" w:hAnsi="Times New Roman" w:cs="Times New Roman"/>
        </w:rPr>
        <w:t>，最终结果应是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浓度的高低对光合作用强度的影响不同。</w:t>
      </w:r>
    </w:p>
    <w:p w:rsidR="008C3573" w:rsidRDefault="00F3476A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10</w:t>
      </w:r>
      <w:r w:rsidR="008C3573">
        <w:rPr>
          <w:rFonts w:ascii="Times New Roman" w:hAnsi="Times New Roman" w:cs="Times New Roman"/>
        </w:rPr>
        <w:t>．</w:t>
      </w:r>
      <w:r w:rsidR="008C3573" w:rsidRPr="005D7125">
        <w:rPr>
          <w:rFonts w:ascii="Times New Roman" w:hAnsi="Times New Roman" w:cs="Times New Roman"/>
        </w:rPr>
        <w:t>如图为在不同条件下</w:t>
      </w:r>
      <w:r w:rsidR="008C3573">
        <w:rPr>
          <w:rFonts w:ascii="Times New Roman" w:hAnsi="Times New Roman" w:cs="Times New Roman"/>
        </w:rPr>
        <w:t>，</w:t>
      </w:r>
      <w:r w:rsidR="008C3573" w:rsidRPr="005D7125">
        <w:rPr>
          <w:rFonts w:ascii="Times New Roman" w:hAnsi="Times New Roman" w:cs="Times New Roman"/>
        </w:rPr>
        <w:t>光合速率随光照强度的变化而变化的曲线</w:t>
      </w:r>
      <w:r w:rsidR="008C3573">
        <w:rPr>
          <w:rFonts w:ascii="Times New Roman" w:hAnsi="Times New Roman" w:cs="Times New Roman"/>
        </w:rPr>
        <w:t>(</w:t>
      </w:r>
      <w:r w:rsidR="008C3573" w:rsidRPr="005D7125">
        <w:rPr>
          <w:rFonts w:ascii="Times New Roman" w:hAnsi="Times New Roman" w:cs="Times New Roman"/>
        </w:rPr>
        <w:t>Y</w:t>
      </w:r>
      <w:r w:rsidR="008C3573" w:rsidRPr="005D7125">
        <w:rPr>
          <w:rFonts w:ascii="Times New Roman" w:hAnsi="Times New Roman" w:cs="Times New Roman"/>
        </w:rPr>
        <w:t>表示除光照强度外的其他因素</w:t>
      </w:r>
      <w:r w:rsidR="008C3573">
        <w:rPr>
          <w:rFonts w:ascii="Times New Roman" w:hAnsi="Times New Roman" w:cs="Times New Roman"/>
        </w:rPr>
        <w:t>)</w:t>
      </w:r>
      <w:r w:rsidR="008C3573">
        <w:rPr>
          <w:rFonts w:ascii="Times New Roman" w:hAnsi="Times New Roman" w:cs="Times New Roman"/>
        </w:rPr>
        <w:t>。</w:t>
      </w:r>
      <w:r w:rsidR="008C3573" w:rsidRPr="005D7125">
        <w:rPr>
          <w:rFonts w:ascii="Times New Roman" w:hAnsi="Times New Roman" w:cs="Times New Roman"/>
        </w:rPr>
        <w:t>下列有关分析不正确的是</w:t>
      </w:r>
      <w:r w:rsidR="008C3573">
        <w:rPr>
          <w:rFonts w:ascii="Times New Roman" w:hAnsi="Times New Roman" w:cs="Times New Roman"/>
        </w:rPr>
        <w:t>(</w:t>
      </w:r>
      <w:r w:rsidR="008C3573">
        <w:rPr>
          <w:rFonts w:ascii="Times New Roman" w:hAnsi="Times New Roman" w:cs="Times New Roman"/>
        </w:rPr>
        <w:t xml:space="preserve">　　</w:t>
      </w:r>
      <w:r w:rsidR="008C3573">
        <w:rPr>
          <w:rFonts w:ascii="Times New Roman" w:hAnsi="Times New Roman" w:cs="Times New Roman"/>
        </w:rPr>
        <w:t>)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1\\S405.TIF"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1\\S405.TIF"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6" type="#_x0000_t75" style="width:106.4pt;height:74.7pt;visibility:visible">
            <v:imagedata r:id="rId58" r:href="rId59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在</w:t>
      </w:r>
      <w:r w:rsidRPr="005D7125">
        <w:rPr>
          <w:rFonts w:ascii="Times New Roman" w:hAnsi="Times New Roman" w:cs="Times New Roman"/>
          <w:i/>
        </w:rPr>
        <w:t>O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限制光合速率的主要因素是光照强度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而不是</w:t>
      </w:r>
      <w:r w:rsidRPr="005D7125">
        <w:rPr>
          <w:rFonts w:ascii="Times New Roman" w:hAnsi="Times New Roman" w:cs="Times New Roman"/>
        </w:rPr>
        <w:t>Y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在</w:t>
      </w:r>
      <w:r w:rsidRPr="005D7125">
        <w:rPr>
          <w:rFonts w:ascii="Times New Roman" w:hAnsi="Times New Roman" w:cs="Times New Roman"/>
        </w:rPr>
        <w:t>AB</w:t>
      </w:r>
      <w:r w:rsidRPr="005D7125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限制光合速率的主要因素有光照强度和</w:t>
      </w:r>
      <w:r w:rsidRPr="005D7125">
        <w:rPr>
          <w:rFonts w:ascii="Times New Roman" w:hAnsi="Times New Roman" w:cs="Times New Roman"/>
        </w:rPr>
        <w:t>Y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在</w:t>
      </w:r>
      <w:r w:rsidRPr="005D7125">
        <w:rPr>
          <w:rFonts w:ascii="Times New Roman" w:hAnsi="Times New Roman" w:cs="Times New Roman"/>
        </w:rPr>
        <w:t>BC</w:t>
      </w:r>
      <w:r w:rsidRPr="005D7125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限制光合速率的主要因素是</w:t>
      </w:r>
      <w:r w:rsidRPr="005D7125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而不是光照强度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Y</w:t>
      </w:r>
      <w:r w:rsidRPr="005D7125">
        <w:rPr>
          <w:rFonts w:ascii="Times New Roman" w:hAnsi="Times New Roman" w:cs="Times New Roman"/>
        </w:rPr>
        <w:t>可表示不同的温度或二氧化碳的浓度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其中</w:t>
      </w:r>
      <w:r w:rsidRPr="005D7125">
        <w:rPr>
          <w:rFonts w:ascii="Times New Roman" w:hAnsi="Times New Roman" w:cs="Times New Roman"/>
        </w:rPr>
        <w:t>Y</w:t>
      </w:r>
      <w:r w:rsidRPr="005D7125">
        <w:rPr>
          <w:rFonts w:ascii="Times New Roman" w:hAnsi="Times New Roman" w:cs="Times New Roman"/>
          <w:vertAlign w:val="subscript"/>
        </w:rPr>
        <w:t>1</w:t>
      </w:r>
      <w:r w:rsidRPr="005D7125">
        <w:rPr>
          <w:rFonts w:ascii="Times New Roman" w:hAnsi="Times New Roman" w:cs="Times New Roman"/>
        </w:rPr>
        <w:t>&gt;Y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&gt;Y</w:t>
      </w:r>
      <w:r w:rsidRPr="005D7125">
        <w:rPr>
          <w:rFonts w:ascii="Times New Roman" w:hAnsi="Times New Roman" w:cs="Times New Roman"/>
          <w:vertAlign w:val="subscript"/>
        </w:rPr>
        <w:t>3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D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  <w:i/>
        </w:rPr>
        <w:t>O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段，光合速率主要取决于光照强度，而不是</w:t>
      </w:r>
      <w:r w:rsidRPr="005D7125">
        <w:rPr>
          <w:rFonts w:ascii="Times New Roman" w:eastAsia="楷体_GB2312" w:hAnsi="Times New Roman" w:cs="Times New Roman"/>
        </w:rPr>
        <w:t>Y</w:t>
      </w:r>
      <w:r w:rsidRPr="005D7125">
        <w:rPr>
          <w:rFonts w:ascii="Times New Roman" w:eastAsia="楷体_GB2312" w:hAnsi="Times New Roman" w:cs="Times New Roman"/>
        </w:rPr>
        <w:t>；</w:t>
      </w:r>
      <w:r w:rsidRPr="005D7125">
        <w:rPr>
          <w:rFonts w:ascii="Times New Roman" w:eastAsia="楷体_GB2312" w:hAnsi="Times New Roman" w:cs="Times New Roman"/>
        </w:rPr>
        <w:t>AB</w:t>
      </w:r>
      <w:r w:rsidRPr="005D7125">
        <w:rPr>
          <w:rFonts w:ascii="Times New Roman" w:eastAsia="楷体_GB2312" w:hAnsi="Times New Roman" w:cs="Times New Roman"/>
        </w:rPr>
        <w:t>段，光照强度和</w:t>
      </w:r>
      <w:r w:rsidRPr="005D7125">
        <w:rPr>
          <w:rFonts w:ascii="Times New Roman" w:eastAsia="楷体_GB2312" w:hAnsi="Times New Roman" w:cs="Times New Roman"/>
        </w:rPr>
        <w:t>Y</w:t>
      </w:r>
      <w:r w:rsidRPr="005D7125">
        <w:rPr>
          <w:rFonts w:ascii="Times New Roman" w:eastAsia="楷体_GB2312" w:hAnsi="Times New Roman" w:cs="Times New Roman"/>
        </w:rPr>
        <w:t>的改变都会影响光合速率；</w:t>
      </w:r>
      <w:r w:rsidRPr="005D7125">
        <w:rPr>
          <w:rFonts w:ascii="Times New Roman" w:eastAsia="楷体_GB2312" w:hAnsi="Times New Roman" w:cs="Times New Roman"/>
        </w:rPr>
        <w:t>BC</w:t>
      </w:r>
      <w:r w:rsidRPr="005D7125">
        <w:rPr>
          <w:rFonts w:ascii="Times New Roman" w:eastAsia="楷体_GB2312" w:hAnsi="Times New Roman" w:cs="Times New Roman"/>
        </w:rPr>
        <w:t>段，光照强度的改变不再影响光合速率；光合速率随温度的升高而升高，超过一定温度后，光合速率随温度的升高而下降，</w:t>
      </w:r>
      <w:r w:rsidRPr="005D7125">
        <w:rPr>
          <w:rFonts w:ascii="Times New Roman" w:eastAsia="楷体_GB2312" w:hAnsi="Times New Roman" w:cs="Times New Roman"/>
        </w:rPr>
        <w:t>Y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不一定比</w:t>
      </w:r>
      <w:r w:rsidRPr="005D7125">
        <w:rPr>
          <w:rFonts w:ascii="Times New Roman" w:eastAsia="楷体_GB2312" w:hAnsi="Times New Roman" w:cs="Times New Roman"/>
        </w:rPr>
        <w:t>Y</w:t>
      </w:r>
      <w:r w:rsidRPr="005D7125">
        <w:rPr>
          <w:rFonts w:ascii="Times New Roman" w:eastAsia="楷体_GB2312" w:hAnsi="Times New Roman" w:cs="Times New Roman"/>
          <w:vertAlign w:val="subscript"/>
        </w:rPr>
        <w:t>1</w:t>
      </w:r>
      <w:r w:rsidRPr="005D7125">
        <w:rPr>
          <w:rFonts w:ascii="Times New Roman" w:eastAsia="楷体_GB2312" w:hAnsi="Times New Roman" w:cs="Times New Roman"/>
        </w:rPr>
        <w:t>低。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 w:rsidR="00F3476A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炎热夏季中午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因失水过多会导致植物气孔关闭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此时叶肉细胞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三碳化合物含量上升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光反应产物不能满足暗反应的需求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有机物积累速率明显下降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叶绿体基质中</w:t>
      </w:r>
      <w:r w:rsidRPr="005D7125">
        <w:rPr>
          <w:rFonts w:ascii="Times New Roman" w:hAnsi="Times New Roman" w:cs="Times New Roman"/>
        </w:rPr>
        <w:t>ADP</w:t>
      </w:r>
      <w:r w:rsidRPr="005D7125">
        <w:rPr>
          <w:rFonts w:ascii="Times New Roman" w:hAnsi="Times New Roman" w:cs="Times New Roman"/>
        </w:rPr>
        <w:t>含量增加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D7125">
        <w:rPr>
          <w:rFonts w:ascii="Times New Roman" w:eastAsia="楷体_GB2312" w:hAnsi="Times New Roman" w:cs="Times New Roman"/>
        </w:rPr>
        <w:t>炎热夏季中午，因失水过多会导致植物气孔关闭，此时叶肉细胞中二氧化碳的浓度减小，二氧化碳的固定减弱，三碳化合物含量下降；这时光反应正常进行，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的产生量没有变，光反应产物相对过剩，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的利用减少，叶绿体基质中</w:t>
      </w:r>
      <w:r w:rsidRPr="005D7125">
        <w:rPr>
          <w:rFonts w:ascii="Times New Roman" w:eastAsia="楷体_GB2312" w:hAnsi="Times New Roman" w:cs="Times New Roman"/>
        </w:rPr>
        <w:t>ADP</w:t>
      </w:r>
      <w:r w:rsidRPr="005D7125">
        <w:rPr>
          <w:rFonts w:ascii="Times New Roman" w:eastAsia="楷体_GB2312" w:hAnsi="Times New Roman" w:cs="Times New Roman"/>
        </w:rPr>
        <w:t>含量减少。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 w:rsidR="00F3476A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图</w:t>
      </w:r>
      <w:r w:rsidRPr="005D7125">
        <w:rPr>
          <w:rFonts w:ascii="Times New Roman" w:hAnsi="Times New Roman" w:cs="Times New Roman"/>
        </w:rPr>
        <w:t>1</w:t>
      </w:r>
      <w:r w:rsidRPr="005D7125">
        <w:rPr>
          <w:rFonts w:ascii="Times New Roman" w:hAnsi="Times New Roman" w:cs="Times New Roman"/>
        </w:rPr>
        <w:t>表示光合作用部分过程的图解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图</w:t>
      </w:r>
      <w:r w:rsidRPr="005D7125">
        <w:rPr>
          <w:rFonts w:ascii="Times New Roman" w:hAnsi="Times New Roman" w:cs="Times New Roman"/>
        </w:rPr>
        <w:t>2</w:t>
      </w:r>
      <w:r w:rsidRPr="005D7125">
        <w:rPr>
          <w:rFonts w:ascii="Times New Roman" w:hAnsi="Times New Roman" w:cs="Times New Roman"/>
        </w:rPr>
        <w:t>表示改变光照后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与光合作用有关的五碳化合物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C</w:t>
      </w:r>
      <w:r w:rsidRPr="005D7125"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和三碳化合物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C</w:t>
      </w:r>
      <w:r w:rsidRPr="005D7125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在细胞内的变化曲线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据图回答</w:t>
      </w:r>
      <w:r>
        <w:rPr>
          <w:rFonts w:ascii="Times New Roman" w:hAnsi="Times New Roman" w:cs="Times New Roman"/>
        </w:rPr>
        <w:t>：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1\\S406.TIF"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1\\S406.TIF"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7" type="#_x0000_t75" style="width:216.55pt;height:74.15pt;visibility:visible">
            <v:imagedata r:id="rId60" r:href="rId61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图</w:t>
      </w:r>
      <w:r w:rsidRPr="005D7125">
        <w:rPr>
          <w:rFonts w:ascii="Times New Roman" w:hAnsi="Times New Roman" w:cs="Times New Roman"/>
        </w:rPr>
        <w:t>1</w:t>
      </w:r>
      <w:r w:rsidRPr="005D7125">
        <w:rPr>
          <w:rFonts w:ascii="Times New Roman" w:hAnsi="Times New Roman" w:cs="Times New Roman"/>
        </w:rPr>
        <w:t>中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表示的物质是</w:t>
      </w:r>
      <w:r w:rsidRPr="005D712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它由</w:t>
      </w:r>
      <w:r w:rsidRPr="005D7125">
        <w:rPr>
          <w:rFonts w:ascii="Times New Roman" w:hAnsi="Times New Roman" w:cs="Times New Roman"/>
        </w:rPr>
        <w:t>____________</w:t>
      </w:r>
      <w:r w:rsidRPr="005D7125">
        <w:rPr>
          <w:rFonts w:ascii="Times New Roman" w:hAnsi="Times New Roman" w:cs="Times New Roman"/>
        </w:rPr>
        <w:t>产生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其作用主要是</w:t>
      </w:r>
      <w:r w:rsidRPr="005D7125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图</w:t>
      </w:r>
      <w:r w:rsidRPr="005D7125">
        <w:rPr>
          <w:rFonts w:ascii="Times New Roman" w:hAnsi="Times New Roman" w:cs="Times New Roman"/>
        </w:rPr>
        <w:t>1</w:t>
      </w:r>
      <w:r w:rsidRPr="005D7125">
        <w:rPr>
          <w:rFonts w:ascii="Times New Roman" w:hAnsi="Times New Roman" w:cs="Times New Roman"/>
        </w:rPr>
        <w:t>中</w:t>
      </w:r>
      <w:r w:rsidRPr="005D7125">
        <w:rPr>
          <w:rFonts w:ascii="Times New Roman" w:hAnsi="Times New Roman" w:cs="Times New Roman"/>
        </w:rPr>
        <w:t>ATP</w:t>
      </w:r>
      <w:r w:rsidRPr="005D7125">
        <w:rPr>
          <w:rFonts w:ascii="Times New Roman" w:hAnsi="Times New Roman" w:cs="Times New Roman"/>
        </w:rPr>
        <w:t>形成所需的能量最终来自于</w:t>
      </w:r>
      <w:r w:rsidRPr="005D7125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若用放射性同位素标记</w:t>
      </w:r>
      <w:r w:rsidRPr="005D7125">
        <w:rPr>
          <w:rFonts w:ascii="Times New Roman" w:hAnsi="Times New Roman" w:cs="Times New Roman"/>
          <w:vertAlign w:val="superscript"/>
        </w:rPr>
        <w:t>14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则</w:t>
      </w:r>
      <w:r w:rsidRPr="005D7125">
        <w:rPr>
          <w:rFonts w:ascii="Times New Roman" w:hAnsi="Times New Roman" w:cs="Times New Roman"/>
          <w:vertAlign w:val="superscript"/>
        </w:rPr>
        <w:t>14</w:t>
      </w:r>
      <w:r w:rsidRPr="005D7125">
        <w:rPr>
          <w:rFonts w:ascii="Times New Roman" w:hAnsi="Times New Roman" w:cs="Times New Roman"/>
        </w:rPr>
        <w:t>C</w:t>
      </w:r>
      <w:r w:rsidRPr="005D7125">
        <w:rPr>
          <w:rFonts w:ascii="Times New Roman" w:hAnsi="Times New Roman" w:cs="Times New Roman"/>
        </w:rPr>
        <w:t>最终进入的物质是</w:t>
      </w:r>
      <w:r w:rsidRPr="005D712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图</w:t>
      </w:r>
      <w:r w:rsidRPr="005D7125">
        <w:rPr>
          <w:rFonts w:ascii="Times New Roman" w:hAnsi="Times New Roman" w:cs="Times New Roman"/>
        </w:rPr>
        <w:t>2</w:t>
      </w:r>
      <w:r w:rsidRPr="005D7125">
        <w:rPr>
          <w:rFonts w:ascii="Times New Roman" w:hAnsi="Times New Roman" w:cs="Times New Roman"/>
        </w:rPr>
        <w:t>中曲线</w:t>
      </w:r>
      <w:r w:rsidRPr="005D7125">
        <w:rPr>
          <w:rFonts w:ascii="Times New Roman" w:hAnsi="Times New Roman" w:cs="Times New Roman"/>
        </w:rPr>
        <w:t>a</w:t>
      </w:r>
      <w:r w:rsidRPr="005D7125">
        <w:rPr>
          <w:rFonts w:ascii="Times New Roman" w:hAnsi="Times New Roman" w:cs="Times New Roman"/>
        </w:rPr>
        <w:t>表示的化合物是</w:t>
      </w:r>
      <w:r w:rsidRPr="005D712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在无光照时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其含量上升的原因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________________________________________________________________________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曲线</w:t>
      </w:r>
      <w:r w:rsidRPr="005D7125">
        <w:rPr>
          <w:rFonts w:ascii="Times New Roman" w:hAnsi="Times New Roman" w:cs="Times New Roman"/>
        </w:rPr>
        <w:t>b</w:t>
      </w:r>
      <w:r w:rsidRPr="005D7125">
        <w:rPr>
          <w:rFonts w:ascii="Times New Roman" w:hAnsi="Times New Roman" w:cs="Times New Roman"/>
        </w:rPr>
        <w:t>表示的化合物是</w:t>
      </w:r>
      <w:r w:rsidRPr="005D712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在无光照时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其含量下降的原因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________________________________________________________________________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IPAPANNEW" w:hAnsi="IPAPANNEW" w:cs="Times New Roman"/>
        </w:rPr>
        <w:t>[H]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水在光下分解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用于三碳化合物的还原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太阳光能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糖类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三碳化合物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与五碳化合物结合形成三碳化合物继续进行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而三碳化合物还原受阻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五碳化合物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五碳化合物与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结合形成三碳化合物继续进行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而三碳化合物不能被还原为五碳化合物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光反应为暗反应提供的物质是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，由此可确定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是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，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是由水光解后经一系列过程产生的，其作用主要是用于三碳化合物的还原。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光反应中，光能转换为活跃的化学能储存于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等化合物中，</w:t>
      </w:r>
      <w:r w:rsidRPr="005D7125">
        <w:rPr>
          <w:rFonts w:ascii="Times New Roman" w:eastAsia="楷体_GB2312" w:hAnsi="Times New Roman" w:cs="Times New Roman"/>
          <w:vertAlign w:val="superscript"/>
        </w:rPr>
        <w:t>14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的同化途径为</w:t>
      </w:r>
      <w:r w:rsidRPr="005D7125">
        <w:rPr>
          <w:rFonts w:ascii="Times New Roman" w:eastAsia="楷体_GB2312" w:hAnsi="Times New Roman" w:cs="Times New Roman"/>
          <w:vertAlign w:val="superscript"/>
        </w:rPr>
        <w:t>14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hAnsi="宋体" w:cs="Times New Roman"/>
          <w:spacing w:val="-25"/>
        </w:rPr>
        <w:t>―</w:t>
      </w:r>
      <w:r w:rsidRPr="005D7125">
        <w:rPr>
          <w:rFonts w:hAnsi="宋体" w:cs="Times New Roman"/>
        </w:rPr>
        <w:t>→</w:t>
      </w:r>
      <w:r w:rsidRPr="005D7125">
        <w:rPr>
          <w:rFonts w:ascii="Times New Roman" w:eastAsia="楷体_GB2312" w:hAnsi="Times New Roman" w:cs="Times New Roman"/>
        </w:rPr>
        <w:t>三碳化合物</w:t>
      </w:r>
      <w:r w:rsidRPr="005D7125">
        <w:rPr>
          <w:rFonts w:hAnsi="宋体" w:cs="Times New Roman"/>
          <w:spacing w:val="-25"/>
        </w:rPr>
        <w:t>―</w:t>
      </w:r>
      <w:r w:rsidRPr="005D7125">
        <w:rPr>
          <w:rFonts w:hAnsi="宋体" w:cs="Times New Roman"/>
        </w:rPr>
        <w:t>→</w:t>
      </w:r>
      <w:r w:rsidRPr="005D7125">
        <w:rPr>
          <w:rFonts w:ascii="Times New Roman" w:eastAsia="楷体_GB2312" w:hAnsi="Times New Roman" w:cs="Times New Roman"/>
        </w:rPr>
        <w:t>糖类。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、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题干中已说明曲线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、</w:t>
      </w:r>
      <w:r w:rsidRPr="005D7125">
        <w:rPr>
          <w:rFonts w:ascii="Times New Roman" w:eastAsia="楷体_GB2312" w:hAnsi="Times New Roman" w:cs="Times New Roman"/>
        </w:rPr>
        <w:t>b</w:t>
      </w:r>
      <w:r w:rsidRPr="005D7125">
        <w:rPr>
          <w:rFonts w:ascii="Times New Roman" w:eastAsia="楷体_GB2312" w:hAnsi="Times New Roman" w:cs="Times New Roman"/>
        </w:rPr>
        <w:t>表示三碳化合物和五碳化合物的含量变化，光照停止后，光反应停止，</w:t>
      </w:r>
      <w:r w:rsidRPr="005D7125">
        <w:rPr>
          <w:rFonts w:ascii="IPAPANNEW" w:eastAsia="楷体_GB2312" w:hAnsi="IPAPANNEW" w:cs="Times New Roman"/>
        </w:rPr>
        <w:t>[H]</w:t>
      </w:r>
      <w:r w:rsidRPr="005D7125">
        <w:rPr>
          <w:rFonts w:ascii="Times New Roman" w:eastAsia="楷体_GB2312" w:hAnsi="Times New Roman" w:cs="Times New Roman"/>
        </w:rPr>
        <w:t>和</w:t>
      </w:r>
      <w:r w:rsidRPr="005D7125">
        <w:rPr>
          <w:rFonts w:ascii="Times New Roman" w:eastAsia="楷体_GB2312" w:hAnsi="Times New Roman" w:cs="Times New Roman"/>
        </w:rPr>
        <w:t>ATP</w:t>
      </w:r>
      <w:r w:rsidRPr="005D7125">
        <w:rPr>
          <w:rFonts w:ascii="Times New Roman" w:eastAsia="楷体_GB2312" w:hAnsi="Times New Roman" w:cs="Times New Roman"/>
        </w:rPr>
        <w:t>下降，三碳化合物的还原减弱直至停止，而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的固定仍将进行，因此三</w:t>
      </w:r>
      <w:r w:rsidRPr="005D7125">
        <w:rPr>
          <w:rFonts w:ascii="Times New Roman" w:eastAsia="楷体_GB2312" w:hAnsi="Times New Roman" w:cs="Times New Roman"/>
        </w:rPr>
        <w:lastRenderedPageBreak/>
        <w:t>碳化合物含量相对升高，五碳化合物含量相对下降，即</w:t>
      </w:r>
      <w:r w:rsidRPr="005D7125">
        <w:rPr>
          <w:rFonts w:ascii="Times New Roman" w:eastAsia="楷体_GB2312" w:hAnsi="Times New Roman" w:cs="Times New Roman"/>
        </w:rPr>
        <w:t>a</w:t>
      </w:r>
      <w:r w:rsidRPr="005D7125">
        <w:rPr>
          <w:rFonts w:ascii="Times New Roman" w:eastAsia="楷体_GB2312" w:hAnsi="Times New Roman" w:cs="Times New Roman"/>
        </w:rPr>
        <w:t>表示三碳化合物，</w:t>
      </w:r>
      <w:r w:rsidRPr="005D7125">
        <w:rPr>
          <w:rFonts w:ascii="Times New Roman" w:eastAsia="楷体_GB2312" w:hAnsi="Times New Roman" w:cs="Times New Roman"/>
        </w:rPr>
        <w:t>b</w:t>
      </w:r>
      <w:r w:rsidRPr="005D7125">
        <w:rPr>
          <w:rFonts w:ascii="Times New Roman" w:eastAsia="楷体_GB2312" w:hAnsi="Times New Roman" w:cs="Times New Roman"/>
        </w:rPr>
        <w:t>表示五碳化合物。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 w:rsidR="00F3476A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下图中甲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5D7125">
        <w:rPr>
          <w:rFonts w:ascii="Times New Roman" w:hAnsi="Times New Roman" w:cs="Times New Roman"/>
        </w:rPr>
        <w:t>丙三图分别表示几种环境因素对小麦光合速率的影响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除各图中所示因素外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其他因素均控制在适宜范围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请据图回答以下问题</w:t>
      </w:r>
      <w:r>
        <w:rPr>
          <w:rFonts w:ascii="Times New Roman" w:hAnsi="Times New Roman" w:cs="Times New Roman"/>
        </w:rPr>
        <w:t>：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1\\S407.TIF"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1\\S407.TIF"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8" type="#_x0000_t75" style="width:223pt;height:63.95pt;visibility:visible">
            <v:imagedata r:id="rId62" r:href="rId63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甲图</w:t>
      </w:r>
      <w:r w:rsidRPr="005D7125">
        <w:rPr>
          <w:rFonts w:ascii="Times New Roman" w:hAnsi="Times New Roman" w:cs="Times New Roman"/>
        </w:rPr>
        <w:t>P</w:t>
      </w:r>
      <w:r w:rsidRPr="005D7125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限制小麦光合速率的因素为</w:t>
      </w:r>
      <w:r w:rsidRPr="005D712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乙图</w:t>
      </w:r>
      <w:r w:rsidRPr="005D7125">
        <w:rPr>
          <w:rFonts w:ascii="Times New Roman" w:hAnsi="Times New Roman" w:cs="Times New Roman"/>
        </w:rPr>
        <w:t>Q</w:t>
      </w:r>
      <w:r w:rsidRPr="005D7125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高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浓度条件下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若要进一步提高小麦光合速率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可尝试采取的措施是</w:t>
      </w:r>
      <w:r w:rsidRPr="005D712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；</w:t>
      </w:r>
      <w:r w:rsidRPr="005D7125">
        <w:rPr>
          <w:rFonts w:ascii="Times New Roman" w:hAnsi="Times New Roman" w:cs="Times New Roman"/>
        </w:rPr>
        <w:t>预计丙图</w:t>
      </w:r>
      <w:r w:rsidRPr="005D7125">
        <w:rPr>
          <w:rFonts w:ascii="Times New Roman" w:hAnsi="Times New Roman" w:cs="Times New Roman"/>
        </w:rPr>
        <w:t>Q</w:t>
      </w:r>
      <w:r w:rsidRPr="005D7125">
        <w:rPr>
          <w:rFonts w:ascii="Times New Roman" w:hAnsi="Times New Roman" w:cs="Times New Roman"/>
        </w:rPr>
        <w:t>点之后三条曲线的走势为</w:t>
      </w:r>
      <w:r w:rsidRPr="005D712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</w:t>
      </w:r>
      <w:r w:rsidRPr="005D7125">
        <w:rPr>
          <w:rFonts w:ascii="Times New Roman" w:hAnsi="Times New Roman" w:cs="Times New Roman"/>
        </w:rPr>
        <w:t>________________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干旱初期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小麦光合速率下降的主要原因可以用</w:t>
      </w:r>
      <w:r w:rsidRPr="005D7125">
        <w:rPr>
          <w:rFonts w:ascii="Times New Roman" w:hAnsi="Times New Roman" w:cs="Times New Roman"/>
        </w:rPr>
        <w:t>__________</w:t>
      </w:r>
      <w:r w:rsidRPr="005D7125">
        <w:rPr>
          <w:rFonts w:ascii="Times New Roman" w:hAnsi="Times New Roman" w:cs="Times New Roman"/>
        </w:rPr>
        <w:t>图来说明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其具体解释是</w:t>
      </w:r>
      <w:r w:rsidRPr="005D7125">
        <w:rPr>
          <w:rFonts w:ascii="Times New Roman" w:hAnsi="Times New Roman" w:cs="Times New Roman"/>
        </w:rPr>
        <w:t>________________________________________________________________________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除上述因素外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__________________</w:t>
      </w:r>
      <w:r w:rsidRPr="005D7125">
        <w:rPr>
          <w:rFonts w:ascii="Times New Roman" w:hAnsi="Times New Roman" w:cs="Times New Roman"/>
        </w:rPr>
        <w:t>也是影响光合速率的主要因素之一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光照强度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适当调节环境温度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三条曲线都会随着温度升高而呈逐渐下降趋势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干旱初期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小麦叶片气孔逐渐关闭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导致体内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浓度降低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光合速率下降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必需营养元素的供应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甲图中，</w:t>
      </w:r>
      <w:r w:rsidRPr="005D7125">
        <w:rPr>
          <w:rFonts w:ascii="Times New Roman" w:eastAsia="楷体_GB2312" w:hAnsi="Times New Roman" w:cs="Times New Roman"/>
        </w:rPr>
        <w:t>3</w:t>
      </w:r>
      <w:r w:rsidRPr="005D7125">
        <w:rPr>
          <w:rFonts w:ascii="Times New Roman" w:eastAsia="楷体_GB2312" w:hAnsi="Times New Roman" w:cs="Times New Roman"/>
        </w:rPr>
        <w:t>条曲线在</w:t>
      </w:r>
      <w:r w:rsidRPr="005D7125">
        <w:rPr>
          <w:rFonts w:ascii="Times New Roman" w:eastAsia="楷体_GB2312" w:hAnsi="Times New Roman" w:cs="Times New Roman"/>
        </w:rPr>
        <w:t>P</w:t>
      </w:r>
      <w:r w:rsidRPr="005D7125">
        <w:rPr>
          <w:rFonts w:ascii="Times New Roman" w:eastAsia="楷体_GB2312" w:hAnsi="Times New Roman" w:cs="Times New Roman"/>
        </w:rPr>
        <w:t>点光合速率相同，因而温度不是限制</w:t>
      </w:r>
      <w:r w:rsidRPr="005D7125">
        <w:rPr>
          <w:rFonts w:ascii="Times New Roman" w:eastAsia="楷体_GB2312" w:hAnsi="Times New Roman" w:cs="Times New Roman"/>
        </w:rPr>
        <w:t>P</w:t>
      </w:r>
      <w:r w:rsidRPr="005D7125">
        <w:rPr>
          <w:rFonts w:ascii="Times New Roman" w:eastAsia="楷体_GB2312" w:hAnsi="Times New Roman" w:cs="Times New Roman"/>
        </w:rPr>
        <w:t>点光合速率的因素，限制因素应为光照强度。由乙图中高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浓度曲线</w:t>
      </w:r>
      <w:r w:rsidRPr="005D7125">
        <w:rPr>
          <w:rFonts w:ascii="Times New Roman" w:eastAsia="楷体_GB2312" w:hAnsi="Times New Roman" w:cs="Times New Roman"/>
        </w:rPr>
        <w:t>Q</w:t>
      </w:r>
      <w:r w:rsidRPr="005D7125">
        <w:rPr>
          <w:rFonts w:ascii="Times New Roman" w:eastAsia="楷体_GB2312" w:hAnsi="Times New Roman" w:cs="Times New Roman"/>
        </w:rPr>
        <w:t>点可知，此时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浓度、光照强度不再是光合作用的限制因素，惟有提高温度方可提高光合速率。温度继续升高，将影响酶的活性，因而丙图</w:t>
      </w:r>
      <w:r w:rsidRPr="005D7125">
        <w:rPr>
          <w:rFonts w:ascii="Times New Roman" w:eastAsia="楷体_GB2312" w:hAnsi="Times New Roman" w:cs="Times New Roman"/>
        </w:rPr>
        <w:t>Q</w:t>
      </w:r>
      <w:r w:rsidRPr="005D7125">
        <w:rPr>
          <w:rFonts w:ascii="Times New Roman" w:eastAsia="楷体_GB2312" w:hAnsi="Times New Roman" w:cs="Times New Roman"/>
        </w:rPr>
        <w:t>点之后，三条曲线均呈逐渐下降趋势。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干旱可引起气孔关闭，体内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浓度降低，光合速率下降，可用乙图说明。</w:t>
      </w:r>
      <w:r>
        <w:rPr>
          <w:rFonts w:ascii="Times New Roman" w:eastAsia="楷体_GB2312" w:hAnsi="Times New Roman" w:cs="Times New Roman"/>
        </w:rPr>
        <w:t>(</w:t>
      </w:r>
      <w:r w:rsidRPr="005D7125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5D7125">
        <w:rPr>
          <w:rFonts w:ascii="Times New Roman" w:eastAsia="楷体_GB2312" w:hAnsi="Times New Roman" w:cs="Times New Roman"/>
        </w:rPr>
        <w:t>除了光照强度、温度、</w:t>
      </w:r>
      <w:r w:rsidRPr="005D7125">
        <w:rPr>
          <w:rFonts w:ascii="Times New Roman" w:eastAsia="楷体_GB2312" w:hAnsi="Times New Roman" w:cs="Times New Roman"/>
        </w:rPr>
        <w:t>CO</w:t>
      </w:r>
      <w:r w:rsidRPr="005D7125">
        <w:rPr>
          <w:rFonts w:ascii="Times New Roman" w:eastAsia="楷体_GB2312" w:hAnsi="Times New Roman" w:cs="Times New Roman"/>
          <w:vertAlign w:val="subscript"/>
        </w:rPr>
        <w:t>2</w:t>
      </w:r>
      <w:r w:rsidRPr="005D7125">
        <w:rPr>
          <w:rFonts w:ascii="Times New Roman" w:eastAsia="楷体_GB2312" w:hAnsi="Times New Roman" w:cs="Times New Roman"/>
        </w:rPr>
        <w:t>浓度外，营养元素也可成为光合作用的影响因素。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左括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59" type="#_x0000_t75" style="width:2.15pt;height:8.05pt;visibility:visible">
            <v:imagedata r:id="rId17" r:href="rId64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  <w:r w:rsidR="008C3573" w:rsidRPr="005D7125">
        <w:rPr>
          <w:rFonts w:ascii="Times New Roman" w:hAnsi="Times New Roman" w:cs="Times New Roman"/>
        </w:rPr>
        <w:t>个性拓展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</w:instrText>
      </w:r>
      <w:r w:rsidR="00531F99">
        <w:rPr>
          <w:rFonts w:ascii="Times New Roman" w:hAnsi="Times New Roman" w:cs="Times New Roman" w:hint="eastAsia"/>
          <w:noProof/>
        </w:rPr>
        <w:instrText>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</w:instrText>
      </w:r>
      <w:r w:rsidR="00531F99">
        <w:rPr>
          <w:rFonts w:ascii="Times New Roman" w:hAnsi="Times New Roman" w:cs="Times New Roman" w:hint="eastAsia"/>
          <w:noProof/>
        </w:rPr>
        <w:instrText>右括</w:instrText>
      </w:r>
      <w:r w:rsidR="00531F99">
        <w:rPr>
          <w:rFonts w:ascii="Times New Roman" w:hAnsi="Times New Roman" w:cs="Times New Roman" w:hint="eastAsia"/>
          <w:noProof/>
        </w:rPr>
        <w:instrText>.TIF" \* MERGEFORMATINET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60" type="#_x0000_t75" style="width:2.15pt;height:8.05pt;visibility:visible">
            <v:imagedata r:id="rId19" r:href="rId65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1</w:t>
      </w:r>
      <w:r w:rsidR="00F3476A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．</w:t>
      </w:r>
      <w:r w:rsidRPr="005D7125">
        <w:rPr>
          <w:rFonts w:ascii="Times New Roman" w:hAnsi="Times New Roman" w:cs="Times New Roman"/>
        </w:rPr>
        <w:t>如图是用健壮植株设计的一个研究植物生理过程的装置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请分析回答下列问题</w:t>
      </w:r>
      <w:r>
        <w:rPr>
          <w:rFonts w:ascii="Times New Roman" w:hAnsi="Times New Roman" w:cs="Times New Roman"/>
        </w:rPr>
        <w:t>：</w:t>
      </w:r>
    </w:p>
    <w:p w:rsidR="008C3573" w:rsidRDefault="00D972CB" w:rsidP="008C357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1\\S408.TIF"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fldChar w:fldCharType="begin"/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 w:hint="eastAsia"/>
          <w:noProof/>
        </w:rPr>
        <w:instrText>INCLUDEPICTURE  "\\\\</w:instrText>
      </w:r>
      <w:r w:rsidR="00531F99">
        <w:rPr>
          <w:rFonts w:ascii="Times New Roman" w:hAnsi="Times New Roman" w:cs="Times New Roman" w:hint="eastAsia"/>
          <w:noProof/>
        </w:rPr>
        <w:instrText>王纳</w:instrText>
      </w:r>
      <w:r w:rsidR="00531F99">
        <w:rPr>
          <w:rFonts w:ascii="Times New Roman" w:hAnsi="Times New Roman" w:cs="Times New Roman" w:hint="eastAsia"/>
          <w:noProof/>
        </w:rPr>
        <w:instrText>\\f\\</w:instrText>
      </w:r>
      <w:r w:rsidR="00531F99">
        <w:rPr>
          <w:rFonts w:ascii="Times New Roman" w:hAnsi="Times New Roman" w:cs="Times New Roman" w:hint="eastAsia"/>
          <w:noProof/>
        </w:rPr>
        <w:instrText>黄梦圓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源文件！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同步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步步高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生物</w:instrText>
      </w:r>
      <w:r w:rsidR="00531F99">
        <w:rPr>
          <w:rFonts w:ascii="Times New Roman" w:hAnsi="Times New Roman" w:cs="Times New Roman" w:hint="eastAsia"/>
          <w:noProof/>
        </w:rPr>
        <w:instrText>\\</w:instrText>
      </w:r>
      <w:r w:rsidR="00531F99">
        <w:rPr>
          <w:rFonts w:ascii="Times New Roman" w:hAnsi="Times New Roman" w:cs="Times New Roman" w:hint="eastAsia"/>
          <w:noProof/>
        </w:rPr>
        <w:instrText>苏教必修</w:instrText>
      </w:r>
      <w:r w:rsidR="00531F99">
        <w:rPr>
          <w:rFonts w:ascii="Times New Roman" w:hAnsi="Times New Roman" w:cs="Times New Roman" w:hint="eastAsia"/>
          <w:noProof/>
        </w:rPr>
        <w:instrText>1\\S408.TIF" \* MERGEF</w:instrText>
      </w:r>
      <w:r w:rsidR="00531F99">
        <w:rPr>
          <w:rFonts w:ascii="Times New Roman" w:hAnsi="Times New Roman" w:cs="Times New Roman" w:hint="eastAsia"/>
          <w:noProof/>
        </w:rPr>
        <w:instrText>ORMATINET</w:instrText>
      </w:r>
      <w:r w:rsidR="00531F99">
        <w:rPr>
          <w:rFonts w:ascii="Times New Roman" w:hAnsi="Times New Roman" w:cs="Times New Roman"/>
          <w:noProof/>
        </w:rPr>
        <w:instrText xml:space="preserve"> </w:instrText>
      </w:r>
      <w:r w:rsidR="00531F99">
        <w:rPr>
          <w:rFonts w:ascii="Times New Roman" w:hAnsi="Times New Roman" w:cs="Times New Roman"/>
          <w:noProof/>
        </w:rPr>
        <w:fldChar w:fldCharType="separate"/>
      </w:r>
      <w:r w:rsidR="00531F99">
        <w:rPr>
          <w:rFonts w:ascii="Times New Roman" w:hAnsi="Times New Roman" w:cs="Times New Roman"/>
          <w:noProof/>
        </w:rPr>
        <w:pict>
          <v:shape id="_x0000_i1061" type="#_x0000_t75" style="width:141.85pt;height:78.45pt;visibility:visible">
            <v:imagedata r:id="rId66" r:href="rId67"/>
          </v:shape>
        </w:pict>
      </w:r>
      <w:r w:rsidR="00531F99">
        <w:rPr>
          <w:rFonts w:ascii="Times New Roman" w:hAnsi="Times New Roman" w:cs="Times New Roman"/>
          <w:noProof/>
        </w:rPr>
        <w:fldChar w:fldCharType="end"/>
      </w:r>
      <w:r>
        <w:rPr>
          <w:rFonts w:ascii="Times New Roman" w:hAnsi="Times New Roman" w:cs="Times New Roman"/>
          <w:noProof/>
        </w:rPr>
        <w:fldChar w:fldCharType="end"/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在实验前应该将植株在黑暗中放置一昼夜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目的是</w:t>
      </w:r>
      <w:r w:rsidRPr="005D7125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</w:t>
      </w:r>
      <w:r w:rsidRPr="005D7125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若实验</w:t>
      </w:r>
      <w:r w:rsidRPr="005D7125">
        <w:rPr>
          <w:rFonts w:ascii="Times New Roman" w:hAnsi="Times New Roman" w:cs="Times New Roman"/>
        </w:rPr>
        <w:t>2</w:t>
      </w:r>
      <w:r w:rsidRPr="005D7125">
        <w:rPr>
          <w:rFonts w:ascii="Times New Roman" w:hAnsi="Times New Roman" w:cs="Times New Roman"/>
        </w:rPr>
        <w:t>小时后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取植物叶片检测发现没有产生淀粉</w:t>
      </w:r>
      <w:r>
        <w:rPr>
          <w:rFonts w:ascii="Times New Roman" w:hAnsi="Times New Roman" w:cs="Times New Roman"/>
        </w:rPr>
        <w:t>。</w:t>
      </w:r>
      <w:r w:rsidRPr="005D7125">
        <w:rPr>
          <w:rFonts w:ascii="Times New Roman" w:hAnsi="Times New Roman" w:cs="Times New Roman"/>
        </w:rPr>
        <w:t>某同学认为</w:t>
      </w:r>
      <w:r>
        <w:rPr>
          <w:rFonts w:ascii="Times New Roman" w:hAnsi="Times New Roman" w:cs="Times New Roman"/>
        </w:rPr>
        <w:t>：</w:t>
      </w:r>
      <w:r w:rsidRPr="005D7125">
        <w:rPr>
          <w:rFonts w:ascii="Times New Roman" w:hAnsi="Times New Roman" w:cs="Times New Roman"/>
        </w:rPr>
        <w:t>这一结果可以说明光合作用的条件之一是需要</w:t>
      </w:r>
      <w:r w:rsidRPr="005D712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你认为根据以上实验可否得到上述结论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_____________</w:t>
      </w:r>
      <w:r w:rsidRPr="005D7125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理由是</w:t>
      </w:r>
      <w:r>
        <w:rPr>
          <w:rFonts w:ascii="Times New Roman" w:hAnsi="Times New Roman" w:cs="Times New Roman"/>
        </w:rPr>
        <w:t>________________________</w:t>
      </w:r>
      <w:r w:rsidRPr="005D7125">
        <w:rPr>
          <w:rFonts w:ascii="Times New Roman" w:hAnsi="Times New Roman" w:cs="Times New Roman"/>
        </w:rPr>
        <w:t>_______________________________________________</w:t>
      </w:r>
      <w:r>
        <w:rPr>
          <w:rFonts w:ascii="Times New Roman" w:hAnsi="Times New Roman" w:cs="Times New Roman"/>
        </w:rPr>
        <w:t>，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可用以改进的方法是再增加一同样装置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但</w:t>
      </w:r>
      <w:r>
        <w:rPr>
          <w:rFonts w:ascii="Times New Roman" w:hAnsi="Times New Roman" w:cs="Times New Roman"/>
        </w:rPr>
        <w:t>_________________</w:t>
      </w:r>
      <w:r w:rsidRPr="005D7125">
        <w:rPr>
          <w:rFonts w:ascii="Times New Roman" w:hAnsi="Times New Roman" w:cs="Times New Roman"/>
        </w:rPr>
        <w:t>_____________________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若将</w:t>
      </w:r>
      <w:r w:rsidRPr="005D7125">
        <w:rPr>
          <w:rFonts w:ascii="Times New Roman" w:hAnsi="Times New Roman" w:cs="Times New Roman"/>
        </w:rPr>
        <w:t>NaOH</w:t>
      </w:r>
      <w:r w:rsidRPr="005D7125">
        <w:rPr>
          <w:rFonts w:ascii="Times New Roman" w:hAnsi="Times New Roman" w:cs="Times New Roman"/>
        </w:rPr>
        <w:t>溶液换为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的缓冲液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则可用这一装置来测定</w:t>
      </w:r>
      <w:r w:rsidRPr="005D7125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8C3573" w:rsidRDefault="008C3573" w:rsidP="008C357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5D712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消耗完叶片中原有的淀粉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CO</w:t>
      </w:r>
      <w:r w:rsidRPr="005D7125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不能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缺少对照实验</w:t>
      </w:r>
      <w:r>
        <w:rPr>
          <w:rFonts w:ascii="Times New Roman" w:hAnsi="Times New Roman" w:cs="Times New Roman"/>
        </w:rPr>
        <w:t xml:space="preserve">　</w:t>
      </w:r>
      <w:r w:rsidRPr="005D7125">
        <w:rPr>
          <w:rFonts w:ascii="Times New Roman" w:hAnsi="Times New Roman" w:cs="Times New Roman"/>
        </w:rPr>
        <w:t>将装置内</w:t>
      </w:r>
      <w:r w:rsidRPr="005D7125">
        <w:rPr>
          <w:rFonts w:ascii="Times New Roman" w:hAnsi="Times New Roman" w:cs="Times New Roman"/>
        </w:rPr>
        <w:t>NaOH</w:t>
      </w:r>
      <w:r w:rsidRPr="005D7125">
        <w:rPr>
          <w:rFonts w:ascii="Times New Roman" w:hAnsi="Times New Roman" w:cs="Times New Roman"/>
        </w:rPr>
        <w:t>溶液换成蒸馏水</w:t>
      </w:r>
      <w:r>
        <w:rPr>
          <w:rFonts w:ascii="Times New Roman" w:hAnsi="Times New Roman" w:cs="Times New Roman"/>
        </w:rPr>
        <w:t>，</w:t>
      </w:r>
      <w:r w:rsidRPr="005D7125">
        <w:rPr>
          <w:rFonts w:ascii="Times New Roman" w:hAnsi="Times New Roman" w:cs="Times New Roman"/>
        </w:rPr>
        <w:t>作为对照实验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D7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D7125">
        <w:rPr>
          <w:rFonts w:ascii="Times New Roman" w:hAnsi="Times New Roman" w:cs="Times New Roman"/>
        </w:rPr>
        <w:t>光合作用中</w:t>
      </w:r>
      <w:r w:rsidRPr="005D7125">
        <w:rPr>
          <w:rFonts w:ascii="Times New Roman" w:hAnsi="Times New Roman" w:cs="Times New Roman"/>
        </w:rPr>
        <w:t>O</w:t>
      </w:r>
      <w:r w:rsidRPr="005D7125">
        <w:rPr>
          <w:rFonts w:ascii="Times New Roman" w:hAnsi="Times New Roman" w:cs="Times New Roman"/>
          <w:vertAlign w:val="subscript"/>
        </w:rPr>
        <w:t>2</w:t>
      </w:r>
      <w:r w:rsidRPr="005D7125">
        <w:rPr>
          <w:rFonts w:ascii="Times New Roman" w:hAnsi="Times New Roman" w:cs="Times New Roman"/>
        </w:rPr>
        <w:t>的释放速率</w:t>
      </w:r>
    </w:p>
    <w:sectPr w:rsidR="008C3573">
      <w:headerReference w:type="even" r:id="rId68"/>
      <w:headerReference w:type="default" r:id="rId69"/>
      <w:footerReference w:type="even" r:id="rId70"/>
      <w:footerReference w:type="default" r:id="rId71"/>
      <w:headerReference w:type="first" r:id="rId72"/>
      <w:footerReference w:type="first" r:id="rId7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2CB" w:rsidRDefault="00D972CB" w:rsidP="00F3476A">
      <w:r>
        <w:separator/>
      </w:r>
    </w:p>
  </w:endnote>
  <w:endnote w:type="continuationSeparator" w:id="0">
    <w:p w:rsidR="00D972CB" w:rsidRDefault="00D972CB" w:rsidP="00F3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PAPANNEW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F99" w:rsidRDefault="00531F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F99" w:rsidRPr="00531F99" w:rsidRDefault="00531F99" w:rsidP="00531F99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3" type="#_x0000_t75" style="width:415.35pt;height:22.5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F99" w:rsidRDefault="00531F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2CB" w:rsidRDefault="00D972CB" w:rsidP="00F3476A">
      <w:r>
        <w:separator/>
      </w:r>
    </w:p>
  </w:footnote>
  <w:footnote w:type="continuationSeparator" w:id="0">
    <w:p w:rsidR="00D972CB" w:rsidRDefault="00D972CB" w:rsidP="00F34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F99" w:rsidRDefault="00531F9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F99" w:rsidRPr="00531F99" w:rsidRDefault="00531F99" w:rsidP="00531F99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2" type="#_x0000_t75" style="width:415.35pt;height:45.1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F99" w:rsidRDefault="00531F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3573"/>
    <w:rsid w:val="004F37D8"/>
    <w:rsid w:val="00531F99"/>
    <w:rsid w:val="007E6E6F"/>
    <w:rsid w:val="008C3573"/>
    <w:rsid w:val="00BF55F0"/>
    <w:rsid w:val="00D972CB"/>
    <w:rsid w:val="00F3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57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C35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C357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C35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C357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C357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C357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8C357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8C357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C357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8C357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3"/>
    <w:rsid w:val="008C357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4"/>
    <w:rsid w:val="008C3573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5"/>
    <w:rsid w:val="008C3573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6"/>
    <w:rsid w:val="008C3573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7"/>
    <w:rsid w:val="008C3573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8"/>
    <w:rsid w:val="008C3573"/>
    <w:rPr>
      <w:rFonts w:ascii="Arial" w:eastAsia="黑体" w:hAnsi="Arial" w:cs="Times New Roman"/>
      <w:sz w:val="24"/>
      <w:szCs w:val="24"/>
    </w:rPr>
  </w:style>
  <w:style w:type="paragraph" w:styleId="a3">
    <w:name w:val="Plain Text"/>
    <w:basedOn w:val="a"/>
    <w:link w:val="Char"/>
    <w:rsid w:val="008C3573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rsid w:val="008C357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rsid w:val="008C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8C357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8C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8C3573"/>
    <w:rPr>
      <w:rFonts w:ascii="Times New Roman" w:eastAsia="宋体" w:hAnsi="Times New Roman" w:cs="Times New Roman"/>
      <w:sz w:val="18"/>
      <w:szCs w:val="18"/>
    </w:rPr>
  </w:style>
  <w:style w:type="paragraph" w:styleId="a6">
    <w:name w:val="Title"/>
    <w:basedOn w:val="a"/>
    <w:next w:val="a"/>
    <w:link w:val="Char2"/>
    <w:qFormat/>
    <w:rsid w:val="008C357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link w:val="a6"/>
    <w:rsid w:val="008C3573"/>
    <w:rPr>
      <w:rFonts w:ascii="Cambria" w:eastAsia="宋体" w:hAnsi="Cambria" w:cs="Times New Roman"/>
      <w:b/>
      <w:bCs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8C3573"/>
    <w:rPr>
      <w:sz w:val="18"/>
      <w:szCs w:val="18"/>
    </w:rPr>
  </w:style>
  <w:style w:type="character" w:customStyle="1" w:styleId="Char3">
    <w:name w:val="批注框文本 Char"/>
    <w:link w:val="a7"/>
    <w:uiPriority w:val="99"/>
    <w:semiHidden/>
    <w:rsid w:val="008C357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26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39" Type="http://schemas.openxmlformats.org/officeDocument/2006/relationships/image" Target="file:///\\&#29579;&#32435;\f\&#40644;&#26790;&#22291;\&#28304;&#25991;&#20214;&#65281;\&#21516;&#27493;\&#27493;&#27493;&#39640;\&#29983;&#29289;\&#33487;&#25945;&#24517;&#20462;1\S396.TIF" TargetMode="External"/><Relationship Id="rId21" Type="http://schemas.openxmlformats.org/officeDocument/2006/relationships/image" Target="media/image8.png"/><Relationship Id="rId34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2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7" Type="http://schemas.openxmlformats.org/officeDocument/2006/relationships/image" Target="file:///\\&#29579;&#32435;\f\&#40644;&#26790;&#22291;\&#28304;&#25991;&#20214;&#65281;\&#21516;&#27493;\&#27493;&#27493;&#39640;\&#29983;&#29289;\&#33487;&#25945;&#24517;&#20462;1\S400.TIF" TargetMode="External"/><Relationship Id="rId50" Type="http://schemas.openxmlformats.org/officeDocument/2006/relationships/image" Target="media/image19.png"/><Relationship Id="rId55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63" Type="http://schemas.openxmlformats.org/officeDocument/2006/relationships/image" Target="file:///\\&#29579;&#32435;\f\&#40644;&#26790;&#22291;\&#28304;&#25991;&#20214;&#65281;\&#21516;&#27493;\&#27493;&#27493;&#39640;\&#29983;&#29289;\&#33487;&#25945;&#24517;&#20462;1\S407.TIF" TargetMode="External"/><Relationship Id="rId68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image" Target="file:///\\&#29579;&#32435;\f\&#40644;&#26790;&#22291;\&#28304;&#25991;&#20214;&#65281;\&#21516;&#27493;\&#27493;&#27493;&#39640;\&#29983;&#29289;\&#33487;&#25945;&#24517;&#20462;1\S392.TIF" TargetMode="External"/><Relationship Id="rId29" Type="http://schemas.openxmlformats.org/officeDocument/2006/relationships/image" Target="media/image11.png"/><Relationship Id="rId11" Type="http://schemas.openxmlformats.org/officeDocument/2006/relationships/image" Target="media/image3.png"/><Relationship Id="rId24" Type="http://schemas.openxmlformats.org/officeDocument/2006/relationships/image" Target="file:///\\&#29579;&#32435;\f\&#40644;&#26790;&#22291;\&#28304;&#25991;&#20214;&#65281;\&#21516;&#27493;\&#27493;&#27493;&#39640;\&#29983;&#29289;\&#33487;&#25945;&#24517;&#20462;1\S391B.TIF" TargetMode="External"/><Relationship Id="rId32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37" Type="http://schemas.openxmlformats.org/officeDocument/2006/relationships/image" Target="media/image13.png"/><Relationship Id="rId40" Type="http://schemas.openxmlformats.org/officeDocument/2006/relationships/image" Target="media/image15.png"/><Relationship Id="rId45" Type="http://schemas.openxmlformats.org/officeDocument/2006/relationships/image" Target="file:///\\&#29579;&#32435;\f\&#40644;&#26790;&#22291;\&#28304;&#25991;&#20214;&#65281;\&#21516;&#27493;\&#27493;&#27493;&#39640;\&#29983;&#29289;\&#33487;&#25945;&#24517;&#20462;1\S398.TIF" TargetMode="External"/><Relationship Id="rId53" Type="http://schemas.openxmlformats.org/officeDocument/2006/relationships/image" Target="file:///\\&#29579;&#32435;\f\&#40644;&#26790;&#22291;\&#28304;&#25991;&#20214;&#65281;\&#21516;&#27493;\&#27493;&#27493;&#39640;\&#29983;&#29289;\&#33487;&#25945;&#24517;&#20462;1\S402.TIF" TargetMode="External"/><Relationship Id="rId58" Type="http://schemas.openxmlformats.org/officeDocument/2006/relationships/image" Target="media/image22.png"/><Relationship Id="rId66" Type="http://schemas.openxmlformats.org/officeDocument/2006/relationships/image" Target="media/image25.png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file:///\\&#29579;&#32435;\f\&#40644;&#26790;&#22291;\&#28304;&#25991;&#20214;&#65281;\&#21516;&#27493;\&#27493;&#27493;&#39640;\&#29983;&#29289;\&#33487;&#25945;&#24517;&#20462;1\S393.TIF" TargetMode="External"/><Relationship Id="rId36" Type="http://schemas.openxmlformats.org/officeDocument/2006/relationships/image" Target="file:///\\&#29579;&#32435;\f\&#40644;&#26790;&#22291;\&#28304;&#25991;&#20214;&#65281;\&#21516;&#27493;\&#27493;&#27493;&#39640;\&#29983;&#29289;\&#33487;&#25945;&#24517;&#20462;1\&#35838;&#22530;&#23567;&#32467;.TIF" TargetMode="External"/><Relationship Id="rId49" Type="http://schemas.openxmlformats.org/officeDocument/2006/relationships/image" Target="file:///\\&#29579;&#32435;\f\&#40644;&#26790;&#22291;\&#28304;&#25991;&#20214;&#65281;\&#21516;&#27493;\&#27493;&#27493;&#39640;\&#29983;&#29289;\&#33487;&#25945;&#24517;&#20462;1\C24.TIF" TargetMode="External"/><Relationship Id="rId57" Type="http://schemas.openxmlformats.org/officeDocument/2006/relationships/image" Target="file:///\\&#29579;&#32435;\f\&#40644;&#26790;&#22291;\&#28304;&#25991;&#20214;&#65281;\&#21516;&#27493;\&#27493;&#27493;&#39640;\&#29983;&#29289;\&#33487;&#25945;&#24517;&#20462;1\S403.TIF" TargetMode="External"/><Relationship Id="rId61" Type="http://schemas.openxmlformats.org/officeDocument/2006/relationships/image" Target="file:///\\&#29579;&#32435;\f\&#40644;&#26790;&#22291;\&#28304;&#25991;&#20214;&#65281;\&#21516;&#27493;\&#27493;&#27493;&#39640;\&#29983;&#29289;\&#33487;&#25945;&#24517;&#20462;1\S406.TIF" TargetMode="External"/><Relationship Id="rId10" Type="http://schemas.openxmlformats.org/officeDocument/2006/relationships/image" Target="file:///\\&#29579;&#32435;\f\&#40644;&#26790;&#22291;\&#28304;&#25991;&#20214;&#65281;\&#21516;&#27493;\&#27493;&#27493;&#39640;\&#29983;&#29289;\&#33487;&#25945;&#24517;&#20462;1\S388.TIF" TargetMode="External"/><Relationship Id="rId19" Type="http://schemas.openxmlformats.org/officeDocument/2006/relationships/image" Target="media/image7.png"/><Relationship Id="rId31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4" Type="http://schemas.openxmlformats.org/officeDocument/2006/relationships/image" Target="media/image16.png"/><Relationship Id="rId52" Type="http://schemas.openxmlformats.org/officeDocument/2006/relationships/image" Target="media/image20.png"/><Relationship Id="rId60" Type="http://schemas.openxmlformats.org/officeDocument/2006/relationships/image" Target="media/image23.png"/><Relationship Id="rId65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73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file:///\\&#29579;&#32435;\f\&#40644;&#26790;&#22291;\&#28304;&#25991;&#20214;&#65281;\&#21516;&#27493;\&#27493;&#27493;&#39640;\&#29983;&#29289;\&#33487;&#25945;&#24517;&#20462;1\S390.TIF" TargetMode="External"/><Relationship Id="rId22" Type="http://schemas.openxmlformats.org/officeDocument/2006/relationships/image" Target="file:///\\&#29579;&#32435;\f\&#40644;&#26790;&#22291;\&#28304;&#25991;&#20214;&#65281;\&#21516;&#27493;\&#27493;&#27493;&#39640;\&#29983;&#29289;\&#33487;&#25945;&#24517;&#20462;1\S391A.TIF" TargetMode="External"/><Relationship Id="rId27" Type="http://schemas.openxmlformats.org/officeDocument/2006/relationships/image" Target="media/image10.png"/><Relationship Id="rId30" Type="http://schemas.openxmlformats.org/officeDocument/2006/relationships/image" Target="file:///\\&#29579;&#32435;\f\&#40644;&#26790;&#22291;\&#28304;&#25991;&#20214;&#65281;\&#21516;&#27493;\&#27493;&#27493;&#39640;\&#29983;&#29289;\&#33487;&#25945;&#24517;&#20462;1\S394.TIF" TargetMode="External"/><Relationship Id="rId35" Type="http://schemas.openxmlformats.org/officeDocument/2006/relationships/image" Target="media/image12.png"/><Relationship Id="rId43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8" Type="http://schemas.openxmlformats.org/officeDocument/2006/relationships/image" Target="media/image18.png"/><Relationship Id="rId56" Type="http://schemas.openxmlformats.org/officeDocument/2006/relationships/image" Target="media/image21.png"/><Relationship Id="rId64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69" Type="http://schemas.openxmlformats.org/officeDocument/2006/relationships/header" Target="header2.xml"/><Relationship Id="rId8" Type="http://schemas.openxmlformats.org/officeDocument/2006/relationships/image" Target="file:///\\&#29579;&#32435;\f\&#40644;&#26790;&#22291;\&#28304;&#25991;&#20214;&#65281;\&#21516;&#27493;\&#27493;&#27493;&#39640;\&#29983;&#29289;\&#33487;&#25945;&#24517;&#20462;1\S387.TIF" TargetMode="External"/><Relationship Id="rId51" Type="http://schemas.openxmlformats.org/officeDocument/2006/relationships/image" Target="file:///\\&#29579;&#32435;\f\&#40644;&#26790;&#22291;\&#28304;&#25991;&#20214;&#65281;\&#21516;&#27493;\&#27493;&#27493;&#39640;\&#29983;&#29289;\&#33487;&#25945;&#24517;&#20462;1\S401.TIF" TargetMode="External"/><Relationship Id="rId72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image" Target="file:///\\&#29579;&#32435;\f\&#40644;&#26790;&#22291;\&#28304;&#25991;&#20214;&#65281;\&#21516;&#27493;\&#27493;&#27493;&#39640;\&#29983;&#29289;\&#33487;&#25945;&#24517;&#20462;1\S389.TIF" TargetMode="External"/><Relationship Id="rId17" Type="http://schemas.openxmlformats.org/officeDocument/2006/relationships/image" Target="media/image6.png"/><Relationship Id="rId25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33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38" Type="http://schemas.openxmlformats.org/officeDocument/2006/relationships/image" Target="media/image14.png"/><Relationship Id="rId46" Type="http://schemas.openxmlformats.org/officeDocument/2006/relationships/image" Target="media/image17.png"/><Relationship Id="rId59" Type="http://schemas.openxmlformats.org/officeDocument/2006/relationships/image" Target="file:///\\&#29579;&#32435;\f\&#40644;&#26790;&#22291;\&#28304;&#25991;&#20214;&#65281;\&#21516;&#27493;\&#27493;&#27493;&#39640;\&#29983;&#29289;\&#33487;&#25945;&#24517;&#20462;1\S405.TIF" TargetMode="External"/><Relationship Id="rId67" Type="http://schemas.openxmlformats.org/officeDocument/2006/relationships/image" Target="file:///\\&#29579;&#32435;\f\&#40644;&#26790;&#22291;\&#28304;&#25991;&#20214;&#65281;\&#21516;&#27493;\&#27493;&#27493;&#39640;\&#29983;&#29289;\&#33487;&#25945;&#24517;&#20462;1\S408.TIF" TargetMode="External"/><Relationship Id="rId20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1" Type="http://schemas.openxmlformats.org/officeDocument/2006/relationships/image" Target="file:///\\&#29579;&#32435;\f\&#40644;&#26790;&#22291;\&#28304;&#25991;&#20214;&#65281;\&#21516;&#27493;\&#27493;&#27493;&#39640;\&#29983;&#29289;\&#33487;&#25945;&#24517;&#20462;1\X128.TIF" TargetMode="External"/><Relationship Id="rId54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62" Type="http://schemas.openxmlformats.org/officeDocument/2006/relationships/image" Target="media/image24.png"/><Relationship Id="rId70" Type="http://schemas.openxmlformats.org/officeDocument/2006/relationships/footer" Target="footer1.xm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2685</Words>
  <Characters>15309</Characters>
  <Application>Microsoft Office Word</Application>
  <DocSecurity>0</DocSecurity>
  <Lines>127</Lines>
  <Paragraphs>35</Paragraphs>
  <ScaleCrop>false</ScaleCrop>
  <Company/>
  <LinksUpToDate>false</LinksUpToDate>
  <CharactersWithSpaces>17959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4</cp:revision>
  <dcterms:created xsi:type="dcterms:W3CDTF">2015-06-22T08:22:00Z</dcterms:created>
  <dcterms:modified xsi:type="dcterms:W3CDTF">2016-11-10T09:04:00Z</dcterms:modified>
</cp:coreProperties>
</file>